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A35FBA" w:rsidRDefault="00633E08" w:rsidP="00633E08">
      <w:pPr>
        <w:spacing w:after="0" w:line="240" w:lineRule="auto"/>
        <w:rPr>
          <w:rFonts w:ascii="Times New Roman" w:hAnsi="Times New Roman" w:cs="Times New Roman"/>
        </w:rPr>
      </w:pPr>
      <w:r w:rsidRPr="00A35FBA">
        <w:rPr>
          <w:rFonts w:ascii="Times New Roman" w:hAnsi="Times New Roman" w:cs="Times New Roman"/>
        </w:rPr>
        <w:t>«</w:t>
      </w:r>
      <w:r w:rsidR="00A35FBA">
        <w:rPr>
          <w:rFonts w:ascii="Times New Roman" w:hAnsi="Times New Roman" w:cs="Times New Roman"/>
        </w:rPr>
        <w:t xml:space="preserve"> 25 </w:t>
      </w:r>
      <w:r w:rsidRPr="00A35FBA">
        <w:rPr>
          <w:rFonts w:ascii="Times New Roman" w:hAnsi="Times New Roman" w:cs="Times New Roman"/>
        </w:rPr>
        <w:t>»</w:t>
      </w:r>
      <w:r w:rsidR="003D6A67" w:rsidRPr="00A35FBA">
        <w:rPr>
          <w:rFonts w:ascii="Times New Roman" w:hAnsi="Times New Roman" w:cs="Times New Roman"/>
        </w:rPr>
        <w:t xml:space="preserve"> </w:t>
      </w:r>
      <w:r w:rsidR="00A35FBA">
        <w:rPr>
          <w:rFonts w:ascii="Times New Roman" w:hAnsi="Times New Roman" w:cs="Times New Roman"/>
        </w:rPr>
        <w:t>сентября</w:t>
      </w:r>
      <w:r w:rsidR="003D6A67" w:rsidRPr="00A35FBA">
        <w:rPr>
          <w:rFonts w:ascii="Times New Roman" w:hAnsi="Times New Roman" w:cs="Times New Roman"/>
        </w:rPr>
        <w:t xml:space="preserve"> </w:t>
      </w:r>
      <w:r w:rsidRPr="00A35FBA">
        <w:rPr>
          <w:rFonts w:ascii="Times New Roman" w:hAnsi="Times New Roman" w:cs="Times New Roman"/>
        </w:rPr>
        <w:t xml:space="preserve"> 201</w:t>
      </w:r>
      <w:r w:rsidR="00A35FBA">
        <w:rPr>
          <w:rFonts w:ascii="Times New Roman" w:hAnsi="Times New Roman" w:cs="Times New Roman"/>
        </w:rPr>
        <w:t>5</w:t>
      </w:r>
      <w:r w:rsidRPr="00A35FBA">
        <w:rPr>
          <w:rFonts w:ascii="Times New Roman" w:hAnsi="Times New Roman" w:cs="Times New Roman"/>
        </w:rPr>
        <w:t xml:space="preserve"> г                                                                    </w:t>
      </w:r>
      <w:r w:rsidR="007852E1" w:rsidRPr="00A35FBA">
        <w:rPr>
          <w:rFonts w:ascii="Times New Roman" w:hAnsi="Times New Roman" w:cs="Times New Roman"/>
        </w:rPr>
        <w:t xml:space="preserve">                       </w:t>
      </w:r>
      <w:r w:rsidRPr="00A35FBA">
        <w:rPr>
          <w:rFonts w:ascii="Times New Roman" w:hAnsi="Times New Roman" w:cs="Times New Roman"/>
        </w:rPr>
        <w:t xml:space="preserve">     </w:t>
      </w:r>
      <w:r w:rsidR="007852E1" w:rsidRPr="00A35FBA">
        <w:rPr>
          <w:rFonts w:ascii="Times New Roman" w:hAnsi="Times New Roman" w:cs="Times New Roman"/>
        </w:rPr>
        <w:t xml:space="preserve">           </w:t>
      </w:r>
      <w:r w:rsidR="00A35FBA">
        <w:rPr>
          <w:rFonts w:ascii="Times New Roman" w:hAnsi="Times New Roman" w:cs="Times New Roman"/>
        </w:rPr>
        <w:t xml:space="preserve">           </w:t>
      </w:r>
      <w:r w:rsidR="007852E1" w:rsidRPr="00A35FBA">
        <w:rPr>
          <w:rFonts w:ascii="Times New Roman" w:hAnsi="Times New Roman" w:cs="Times New Roman"/>
        </w:rPr>
        <w:t xml:space="preserve">         </w:t>
      </w:r>
      <w:r w:rsidRPr="00A35FBA">
        <w:rPr>
          <w:rFonts w:ascii="Times New Roman" w:hAnsi="Times New Roman" w:cs="Times New Roman"/>
        </w:rPr>
        <w:t xml:space="preserve">     №</w:t>
      </w:r>
      <w:r w:rsidR="00A35FBA">
        <w:rPr>
          <w:rFonts w:ascii="Times New Roman" w:hAnsi="Times New Roman" w:cs="Times New Roman"/>
        </w:rPr>
        <w:t xml:space="preserve"> 378</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r w:rsidRPr="00633E08">
        <w:rPr>
          <w:rFonts w:ascii="Times New Roman" w:hAnsi="Times New Roman" w:cs="Times New Roman"/>
          <w:sz w:val="24"/>
          <w:szCs w:val="24"/>
        </w:rPr>
        <w:t>с.Зоркальцево</w:t>
      </w:r>
    </w:p>
    <w:p w:rsidR="0033734F" w:rsidRPr="00977B79" w:rsidRDefault="0033734F" w:rsidP="0033734F">
      <w:pPr>
        <w:pStyle w:val="Standard"/>
        <w:snapToGrid w:val="0"/>
        <w:ind w:right="3775"/>
        <w:jc w:val="both"/>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предоставления  муниципальной услуги «</w:t>
      </w:r>
      <w:r>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977B79">
        <w:rPr>
          <w:rFonts w:cs="Times New Roman"/>
        </w:rPr>
        <w:t>»</w:t>
      </w:r>
    </w:p>
    <w:p w:rsidR="0033734F" w:rsidRPr="00977B79" w:rsidRDefault="0033734F" w:rsidP="0033734F">
      <w:pPr>
        <w:pStyle w:val="a8"/>
        <w:tabs>
          <w:tab w:val="left" w:pos="708"/>
        </w:tabs>
        <w:spacing w:before="0"/>
        <w:rPr>
          <w:szCs w:val="24"/>
        </w:rPr>
      </w:pPr>
    </w:p>
    <w:p w:rsidR="0033734F" w:rsidRDefault="0033734F" w:rsidP="0033734F">
      <w:pPr>
        <w:pStyle w:val="Standard"/>
        <w:jc w:val="both"/>
        <w:rPr>
          <w:rFonts w:cs="Times New Roman"/>
          <w:kern w:val="0"/>
          <w:lang w:eastAsia="ar-SA" w:bidi="ar-SA"/>
        </w:rPr>
      </w:pPr>
    </w:p>
    <w:p w:rsidR="0033734F" w:rsidRPr="00393310" w:rsidRDefault="0033734F" w:rsidP="0033734F">
      <w:pPr>
        <w:pStyle w:val="Standard"/>
        <w:ind w:firstLine="567"/>
        <w:jc w:val="both"/>
        <w:rPr>
          <w:rFonts w:cs="Times New Roman"/>
        </w:rPr>
      </w:pPr>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sidR="007852E1">
        <w:rPr>
          <w:rFonts w:cs="Times New Roman"/>
        </w:rPr>
        <w:t xml:space="preserve">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w:t>
      </w:r>
      <w:r w:rsidRPr="007F0BB8">
        <w:t xml:space="preserve"> от 27</w:t>
      </w:r>
      <w:r w:rsidR="007852E1">
        <w:t xml:space="preserve"> июля </w:t>
      </w:r>
      <w:r w:rsidRPr="007F0BB8">
        <w:t>2010</w:t>
      </w:r>
      <w:r w:rsidR="007852E1">
        <w:t xml:space="preserve"> года</w:t>
      </w:r>
      <w:r w:rsidRPr="007F0BB8">
        <w:t xml:space="preserve"> № 210-ФЗ «Об организации предоставления государственных и муниципальных услуг</w:t>
      </w:r>
      <w:r>
        <w:t>, руководствуясь</w:t>
      </w:r>
      <w:r w:rsidR="007852E1">
        <w:t xml:space="preserve"> </w:t>
      </w:r>
      <w:r w:rsidRPr="00393310">
        <w:t>Уставом муници</w:t>
      </w:r>
      <w:r>
        <w:t>пального образования «Зоркальцевское</w:t>
      </w:r>
      <w:r w:rsidR="007852E1">
        <w:t xml:space="preserve"> </w:t>
      </w:r>
      <w:r w:rsidRPr="00393310">
        <w:t>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r w:rsidRPr="007658CF">
        <w:rPr>
          <w:rFonts w:ascii="Times New Roman" w:hAnsi="Times New Roman" w:cs="Times New Roman"/>
          <w:b/>
          <w:sz w:val="24"/>
          <w:szCs w:val="24"/>
        </w:rPr>
        <w:t xml:space="preserve">П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33734F" w:rsidRPr="00977B79" w:rsidRDefault="0033734F" w:rsidP="007852E1">
      <w:pPr>
        <w:pStyle w:val="Standard"/>
        <w:numPr>
          <w:ilvl w:val="0"/>
          <w:numId w:val="2"/>
        </w:numPr>
        <w:tabs>
          <w:tab w:val="clear" w:pos="720"/>
          <w:tab w:val="num" w:pos="0"/>
          <w:tab w:val="left" w:pos="851"/>
        </w:tabs>
        <w:snapToGrid w:val="0"/>
        <w:spacing w:line="276" w:lineRule="auto"/>
        <w:ind w:left="0" w:firstLine="567"/>
        <w:jc w:val="both"/>
        <w:rPr>
          <w:rFonts w:cs="Times New Roman"/>
        </w:rPr>
      </w:pPr>
      <w:r w:rsidRPr="00977B79">
        <w:rPr>
          <w:rFonts w:cs="Times New Roman"/>
        </w:rPr>
        <w:t>Утвердить Административный регламент по предоставлению муниципальной услуги «</w:t>
      </w:r>
      <w:r>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cs="Times New Roman"/>
        </w:rPr>
        <w:t>» согласно Приложению</w:t>
      </w:r>
      <w:r w:rsidRPr="00977B79">
        <w:rPr>
          <w:rFonts w:cs="Times New Roman"/>
        </w:rPr>
        <w:t>.</w:t>
      </w:r>
    </w:p>
    <w:p w:rsidR="007852E1" w:rsidRPr="007852E1" w:rsidRDefault="00633E08" w:rsidP="007852E1">
      <w:pPr>
        <w:pStyle w:val="Standard"/>
        <w:numPr>
          <w:ilvl w:val="0"/>
          <w:numId w:val="2"/>
        </w:numPr>
        <w:tabs>
          <w:tab w:val="clear" w:pos="720"/>
          <w:tab w:val="num" w:pos="0"/>
          <w:tab w:val="left" w:pos="851"/>
        </w:tabs>
        <w:autoSpaceDE w:val="0"/>
        <w:snapToGrid w:val="0"/>
        <w:spacing w:line="276" w:lineRule="auto"/>
        <w:ind w:left="0" w:firstLine="540"/>
        <w:jc w:val="both"/>
        <w:rPr>
          <w:rFonts w:cs="Times New Roman"/>
        </w:rPr>
      </w:pPr>
      <w:r w:rsidRPr="0033734F">
        <w:rPr>
          <w:rFonts w:cs="Times New Roma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8" w:history="1">
        <w:r w:rsidRPr="0033734F">
          <w:rPr>
            <w:rStyle w:val="a5"/>
            <w:rFonts w:cs="Times New Roman"/>
            <w:lang w:val="en-US"/>
          </w:rPr>
          <w:t>www</w:t>
        </w:r>
        <w:r w:rsidRPr="0033734F">
          <w:rPr>
            <w:rStyle w:val="a5"/>
            <w:rFonts w:cs="Times New Roman"/>
          </w:rPr>
          <w:t>.</w:t>
        </w:r>
        <w:r w:rsidRPr="0033734F">
          <w:rPr>
            <w:rStyle w:val="a5"/>
            <w:rFonts w:cs="Times New Roman"/>
            <w:lang w:val="en-US"/>
          </w:rPr>
          <w:t>zorkpos</w:t>
        </w:r>
        <w:r w:rsidRPr="0033734F">
          <w:rPr>
            <w:rStyle w:val="a5"/>
            <w:rFonts w:cs="Times New Roman"/>
          </w:rPr>
          <w:t>.</w:t>
        </w:r>
        <w:r w:rsidRPr="0033734F">
          <w:rPr>
            <w:rStyle w:val="a5"/>
            <w:rFonts w:cs="Times New Roman"/>
            <w:lang w:val="en-US"/>
          </w:rPr>
          <w:t>tomsk</w:t>
        </w:r>
        <w:r w:rsidRPr="0033734F">
          <w:rPr>
            <w:rStyle w:val="a5"/>
            <w:rFonts w:cs="Times New Roman"/>
          </w:rPr>
          <w:t>.</w:t>
        </w:r>
        <w:r w:rsidRPr="0033734F">
          <w:rPr>
            <w:rStyle w:val="a5"/>
            <w:rFonts w:cs="Times New Roman"/>
            <w:lang w:val="en-US"/>
          </w:rPr>
          <w:t>ru</w:t>
        </w:r>
      </w:hyperlink>
      <w:r w:rsidRPr="0033734F">
        <w:rPr>
          <w:rFonts w:cs="Times New Roman"/>
          <w:u w:val="single"/>
        </w:rPr>
        <w:t>.</w:t>
      </w:r>
    </w:p>
    <w:p w:rsidR="00633E08" w:rsidRPr="007852E1" w:rsidRDefault="00633E08" w:rsidP="007852E1">
      <w:pPr>
        <w:pStyle w:val="Standard"/>
        <w:numPr>
          <w:ilvl w:val="0"/>
          <w:numId w:val="2"/>
        </w:numPr>
        <w:tabs>
          <w:tab w:val="clear" w:pos="720"/>
          <w:tab w:val="num" w:pos="0"/>
          <w:tab w:val="left" w:pos="851"/>
        </w:tabs>
        <w:autoSpaceDE w:val="0"/>
        <w:snapToGrid w:val="0"/>
        <w:spacing w:line="276" w:lineRule="auto"/>
        <w:ind w:left="0" w:firstLine="540"/>
        <w:jc w:val="both"/>
        <w:rPr>
          <w:rFonts w:cs="Times New Roman"/>
        </w:rPr>
      </w:pPr>
      <w:r w:rsidRPr="00633E08">
        <w:t>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7852E1">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Контроль за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 xml:space="preserve">лава поселения                                                        </w:t>
      </w:r>
      <w:r w:rsidR="007852E1">
        <w:rPr>
          <w:rFonts w:ascii="Times New Roman" w:hAnsi="Times New Roman" w:cs="Times New Roman"/>
          <w:sz w:val="24"/>
          <w:szCs w:val="24"/>
        </w:rPr>
        <w:t xml:space="preserve">                                       </w:t>
      </w:r>
      <w:r w:rsidRPr="00633E08">
        <w:rPr>
          <w:rFonts w:ascii="Times New Roman" w:hAnsi="Times New Roman" w:cs="Times New Roman"/>
          <w:sz w:val="24"/>
          <w:szCs w:val="24"/>
        </w:rPr>
        <w:t xml:space="preserve">                       В.Н.Лобыня</w:t>
      </w:r>
    </w:p>
    <w:p w:rsidR="00633E08" w:rsidRPr="000B6185" w:rsidRDefault="00633E08" w:rsidP="00633E08">
      <w:pPr>
        <w:pStyle w:val="a9"/>
        <w:spacing w:line="360" w:lineRule="auto"/>
        <w:jc w:val="left"/>
        <w:rPr>
          <w:b w:val="0"/>
          <w:sz w:val="24"/>
          <w:szCs w:val="24"/>
        </w:rPr>
      </w:pPr>
    </w:p>
    <w:p w:rsidR="007852E1" w:rsidRDefault="007852E1" w:rsidP="001D7600">
      <w:pPr>
        <w:autoSpaceDE w:val="0"/>
        <w:spacing w:after="0" w:line="240" w:lineRule="auto"/>
        <w:jc w:val="right"/>
        <w:rPr>
          <w:rFonts w:ascii="Times New Roman" w:hAnsi="Times New Roman" w:cs="Times New Roman"/>
          <w:sz w:val="24"/>
          <w:szCs w:val="24"/>
        </w:rPr>
      </w:pPr>
    </w:p>
    <w:p w:rsidR="007852E1" w:rsidRDefault="007852E1" w:rsidP="001D7600">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7852E1" w:rsidRDefault="007852E1">
      <w:pPr>
        <w:rPr>
          <w:rFonts w:ascii="Times New Roman" w:hAnsi="Times New Roman" w:cs="Times New Roman"/>
          <w:sz w:val="24"/>
          <w:szCs w:val="24"/>
        </w:rPr>
      </w:pPr>
      <w:r>
        <w:rPr>
          <w:rFonts w:ascii="Times New Roman" w:hAnsi="Times New Roman" w:cs="Times New Roman"/>
          <w:sz w:val="24"/>
          <w:szCs w:val="24"/>
        </w:rPr>
        <w:br w:type="page"/>
      </w:r>
    </w:p>
    <w:p w:rsidR="00AE69F1" w:rsidRPr="007852E1" w:rsidRDefault="00AE69F1" w:rsidP="001D7600">
      <w:pPr>
        <w:autoSpaceDE w:val="0"/>
        <w:spacing w:after="0" w:line="240" w:lineRule="auto"/>
        <w:jc w:val="right"/>
        <w:rPr>
          <w:rFonts w:ascii="Times New Roman" w:hAnsi="Times New Roman" w:cs="Times New Roman"/>
          <w:sz w:val="20"/>
          <w:szCs w:val="20"/>
        </w:rPr>
      </w:pPr>
      <w:r w:rsidRPr="007852E1">
        <w:rPr>
          <w:rFonts w:ascii="Times New Roman" w:hAnsi="Times New Roman" w:cs="Times New Roman"/>
          <w:sz w:val="20"/>
          <w:szCs w:val="20"/>
        </w:rPr>
        <w:lastRenderedPageBreak/>
        <w:t>Приложение к</w:t>
      </w:r>
      <w:r w:rsidR="001D7600" w:rsidRPr="007852E1">
        <w:rPr>
          <w:rFonts w:ascii="Times New Roman" w:hAnsi="Times New Roman" w:cs="Times New Roman"/>
          <w:sz w:val="20"/>
          <w:szCs w:val="20"/>
        </w:rPr>
        <w:t xml:space="preserve"> Постановлению</w:t>
      </w:r>
    </w:p>
    <w:p w:rsidR="001D7600" w:rsidRPr="007852E1" w:rsidRDefault="001D7600" w:rsidP="00AE69F1">
      <w:pPr>
        <w:autoSpaceDE w:val="0"/>
        <w:spacing w:after="0" w:line="240" w:lineRule="auto"/>
        <w:jc w:val="right"/>
        <w:rPr>
          <w:rFonts w:ascii="Times New Roman" w:hAnsi="Times New Roman" w:cs="Times New Roman"/>
          <w:sz w:val="20"/>
          <w:szCs w:val="20"/>
        </w:rPr>
      </w:pPr>
      <w:r w:rsidRPr="007852E1">
        <w:rPr>
          <w:rFonts w:ascii="Times New Roman" w:hAnsi="Times New Roman" w:cs="Times New Roman"/>
          <w:sz w:val="20"/>
          <w:szCs w:val="20"/>
        </w:rPr>
        <w:t xml:space="preserve">Главы Зоркальцевского </w:t>
      </w:r>
    </w:p>
    <w:p w:rsidR="00AE69F1" w:rsidRPr="007852E1" w:rsidRDefault="001D7600" w:rsidP="00AE69F1">
      <w:pPr>
        <w:autoSpaceDE w:val="0"/>
        <w:spacing w:after="0" w:line="240" w:lineRule="auto"/>
        <w:jc w:val="right"/>
        <w:rPr>
          <w:rFonts w:ascii="Times New Roman" w:hAnsi="Times New Roman" w:cs="Times New Roman"/>
          <w:sz w:val="20"/>
          <w:szCs w:val="20"/>
        </w:rPr>
      </w:pPr>
      <w:r w:rsidRPr="007852E1">
        <w:rPr>
          <w:rFonts w:ascii="Times New Roman" w:hAnsi="Times New Roman" w:cs="Times New Roman"/>
          <w:sz w:val="20"/>
          <w:szCs w:val="20"/>
        </w:rPr>
        <w:t>сельского поселения</w:t>
      </w:r>
    </w:p>
    <w:p w:rsidR="00AE69F1" w:rsidRPr="007852E1" w:rsidRDefault="00AE69F1" w:rsidP="00AE69F1">
      <w:pPr>
        <w:autoSpaceDE w:val="0"/>
        <w:spacing w:after="0" w:line="240" w:lineRule="auto"/>
        <w:jc w:val="right"/>
        <w:rPr>
          <w:rFonts w:ascii="Times New Roman" w:hAnsi="Times New Roman" w:cs="Times New Roman"/>
          <w:sz w:val="20"/>
          <w:szCs w:val="20"/>
        </w:rPr>
      </w:pPr>
      <w:bookmarkStart w:id="0" w:name="_GoBack"/>
      <w:r w:rsidRPr="007852E1">
        <w:rPr>
          <w:rFonts w:ascii="Times New Roman" w:hAnsi="Times New Roman" w:cs="Times New Roman"/>
          <w:sz w:val="20"/>
          <w:szCs w:val="20"/>
        </w:rPr>
        <w:t xml:space="preserve">от </w:t>
      </w:r>
      <w:r w:rsidR="00A35FBA">
        <w:rPr>
          <w:rFonts w:ascii="Times New Roman" w:hAnsi="Times New Roman" w:cs="Times New Roman"/>
          <w:sz w:val="20"/>
          <w:szCs w:val="20"/>
        </w:rPr>
        <w:t>25.09.2015</w:t>
      </w:r>
      <w:r w:rsidRPr="007852E1">
        <w:rPr>
          <w:rFonts w:ascii="Times New Roman" w:hAnsi="Times New Roman" w:cs="Times New Roman"/>
          <w:sz w:val="20"/>
          <w:szCs w:val="20"/>
        </w:rPr>
        <w:t xml:space="preserve">   N </w:t>
      </w:r>
      <w:r w:rsidR="00A35FBA">
        <w:rPr>
          <w:rFonts w:ascii="Times New Roman" w:hAnsi="Times New Roman" w:cs="Times New Roman"/>
          <w:sz w:val="20"/>
          <w:szCs w:val="20"/>
        </w:rPr>
        <w:t>378</w:t>
      </w:r>
    </w:p>
    <w:bookmarkEnd w:id="0"/>
    <w:p w:rsidR="00AE69F1" w:rsidRDefault="00AE69F1" w:rsidP="00AE69F1">
      <w:pPr>
        <w:spacing w:after="0" w:line="240" w:lineRule="auto"/>
        <w:jc w:val="right"/>
        <w:rPr>
          <w:rFonts w:ascii="Times New Roman" w:eastAsia="Times New Roman" w:hAnsi="Times New Roman" w:cs="Times New Roman"/>
          <w:bCs/>
          <w:color w:val="000000"/>
          <w:sz w:val="24"/>
          <w:szCs w:val="24"/>
        </w:rPr>
      </w:pPr>
    </w:p>
    <w:p w:rsidR="0033734F" w:rsidRPr="00A31E1B"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33734F" w:rsidRPr="00A31E1B" w:rsidRDefault="0033734F" w:rsidP="0033734F">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33734F" w:rsidRPr="00A31E1B"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8D7DE2">
        <w:rPr>
          <w:rFonts w:ascii="Times New Roman" w:eastAsia="PMingLiU" w:hAnsi="Times New Roman"/>
          <w:b/>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33734F" w:rsidRPr="00CF72B2"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734F"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33734F" w:rsidRPr="00CF72B2"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734F" w:rsidRPr="00A31E1B" w:rsidRDefault="0033734F" w:rsidP="0033734F">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004D7C4F">
        <w:rPr>
          <w:rFonts w:ascii="Times New Roman" w:hAnsi="Times New Roman"/>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007172F8">
        <w:rPr>
          <w:rFonts w:ascii="Times New Roman" w:hAnsi="Times New Roman"/>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«Зоркальцевское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должностных лиц Администрации </w:t>
      </w:r>
      <w:r>
        <w:rPr>
          <w:rFonts w:ascii="Times New Roman" w:hAnsi="Times New Roman"/>
          <w:sz w:val="24"/>
          <w:szCs w:val="24"/>
        </w:rPr>
        <w:t xml:space="preserve">Зоркальцевского </w:t>
      </w:r>
      <w:r w:rsidRPr="007F0BB8">
        <w:rPr>
          <w:rFonts w:ascii="Times New Roman" w:hAnsi="Times New Roman"/>
          <w:sz w:val="24"/>
          <w:szCs w:val="24"/>
        </w:rPr>
        <w:t>сельского поселения, либо муниципальных служащих.</w:t>
      </w:r>
    </w:p>
    <w:p w:rsidR="0033734F" w:rsidRPr="00A31E1B" w:rsidRDefault="0033734F" w:rsidP="0033734F">
      <w:pPr>
        <w:pStyle w:val="4"/>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33734F" w:rsidRPr="00B6323F" w:rsidRDefault="0033734F" w:rsidP="0033734F">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Pr>
          <w:rFonts w:ascii="Times New Roman" w:hAnsi="Times New Roman"/>
          <w:sz w:val="24"/>
          <w:szCs w:val="24"/>
        </w:rPr>
        <w:t>Зоркальцевского сельского поселения.</w:t>
      </w:r>
    </w:p>
    <w:p w:rsidR="0033734F" w:rsidRPr="007F0BB8" w:rsidRDefault="0033734F" w:rsidP="0033734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33734F" w:rsidRPr="007F0BB8" w:rsidRDefault="0033734F" w:rsidP="0033734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предоставления услуги: Администрация Зоркальцевского сельского поселения, Томская область, Томский район, с. Зоркальцево, ул. Совхозная, д. 14;официальный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3734F" w:rsidRPr="007F0BB8" w:rsidRDefault="0033734F" w:rsidP="0033734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00701AC3">
        <w:rPr>
          <w:rFonts w:ascii="Times New Roman" w:hAnsi="Times New Roman"/>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33734F" w:rsidRPr="007F0BB8" w:rsidRDefault="0033734F" w:rsidP="0033734F">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Зоркальцевского сельского поселения;</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5) перечень документов, необходимых для получения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и ответы на них.</w:t>
      </w:r>
    </w:p>
    <w:p w:rsidR="0033734F" w:rsidRPr="000F3534" w:rsidRDefault="0033734F" w:rsidP="0033734F">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33734F" w:rsidRPr="00A31E1B">
        <w:rPr>
          <w:rFonts w:ascii="Times New Roman" w:hAnsi="Times New Roman"/>
          <w:sz w:val="24"/>
          <w:szCs w:val="24"/>
        </w:rPr>
        <w:t xml:space="preserve"> по контактному телефону в часы работы Администрации, указанные в Приложении 1 к административному регламенту;</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33734F" w:rsidRPr="00A31E1B">
        <w:rPr>
          <w:rFonts w:ascii="Times New Roman" w:hAnsi="Times New Roman"/>
          <w:sz w:val="24"/>
          <w:szCs w:val="24"/>
        </w:rPr>
        <w:t xml:space="preserve"> посредством электронного обращения на адрес электронной почты, указанный в Приложении 1 к административному регламенту;</w:t>
      </w:r>
    </w:p>
    <w:p w:rsidR="0033734F" w:rsidRPr="000612C0" w:rsidRDefault="007F0825" w:rsidP="0033734F">
      <w:pPr>
        <w:widowControl w:val="0"/>
        <w:tabs>
          <w:tab w:val="left" w:pos="1276"/>
        </w:tabs>
        <w:autoSpaceDE w:val="0"/>
        <w:autoSpaceDN w:val="0"/>
        <w:adjustRightInd w:val="0"/>
        <w:spacing w:after="0" w:line="240" w:lineRule="auto"/>
        <w:ind w:firstLine="567"/>
        <w:jc w:val="both"/>
        <w:rPr>
          <w:szCs w:val="24"/>
        </w:rPr>
      </w:pPr>
      <w:r>
        <w:rPr>
          <w:rFonts w:ascii="Times New Roman" w:hAnsi="Times New Roman"/>
          <w:sz w:val="24"/>
          <w:szCs w:val="24"/>
        </w:rPr>
        <w:t>3)</w:t>
      </w:r>
      <w:r w:rsidR="0033734F" w:rsidRPr="00A31E1B">
        <w:rPr>
          <w:rFonts w:ascii="Times New Roman" w:hAnsi="Times New Roman"/>
          <w:sz w:val="24"/>
          <w:szCs w:val="24"/>
        </w:rPr>
        <w:t xml:space="preserve"> в сети Интернет на официальном сайте муниципального образования «</w:t>
      </w:r>
      <w:r w:rsidR="0033734F">
        <w:rPr>
          <w:rFonts w:ascii="Times New Roman" w:hAnsi="Times New Roman"/>
          <w:sz w:val="24"/>
          <w:szCs w:val="24"/>
        </w:rPr>
        <w:t xml:space="preserve">Зоркальцевское </w:t>
      </w:r>
      <w:r w:rsidR="0033734F" w:rsidRPr="00A31E1B">
        <w:rPr>
          <w:rFonts w:ascii="Times New Roman" w:hAnsi="Times New Roman"/>
          <w:sz w:val="24"/>
          <w:szCs w:val="24"/>
        </w:rPr>
        <w:t xml:space="preserve">сельское поселение»: </w:t>
      </w:r>
      <w:r w:rsidR="0033734F">
        <w:rPr>
          <w:rFonts w:ascii="Times New Roman" w:hAnsi="Times New Roman"/>
          <w:sz w:val="24"/>
          <w:szCs w:val="24"/>
        </w:rPr>
        <w:t>http://www.</w:t>
      </w:r>
      <w:r w:rsidR="0033734F">
        <w:rPr>
          <w:rFonts w:ascii="Times New Roman" w:hAnsi="Times New Roman"/>
          <w:sz w:val="24"/>
          <w:szCs w:val="24"/>
          <w:lang w:val="en-US"/>
        </w:rPr>
        <w:t>zorkpos</w:t>
      </w:r>
      <w:r w:rsidR="0033734F">
        <w:rPr>
          <w:rFonts w:ascii="Times New Roman" w:hAnsi="Times New Roman"/>
          <w:sz w:val="24"/>
          <w:szCs w:val="24"/>
        </w:rPr>
        <w:t>.tomsk</w:t>
      </w:r>
      <w:r w:rsidR="0033734F" w:rsidRPr="00251DC0">
        <w:rPr>
          <w:rFonts w:ascii="Times New Roman" w:hAnsi="Times New Roman"/>
          <w:sz w:val="24"/>
          <w:szCs w:val="24"/>
        </w:rPr>
        <w:t>.ru/</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33734F" w:rsidRPr="00A31E1B">
        <w:rPr>
          <w:rFonts w:ascii="Times New Roman" w:hAnsi="Times New Roman"/>
          <w:sz w:val="24"/>
          <w:szCs w:val="24"/>
        </w:rPr>
        <w:t xml:space="preserve"> на информационных стендах в Администрации </w:t>
      </w:r>
      <w:r w:rsidR="0033734F">
        <w:rPr>
          <w:rFonts w:ascii="Times New Roman" w:hAnsi="Times New Roman"/>
          <w:sz w:val="24"/>
          <w:szCs w:val="24"/>
        </w:rPr>
        <w:t xml:space="preserve">Зоркальцевского </w:t>
      </w:r>
      <w:r w:rsidR="0033734F"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33734F" w:rsidRPr="00A31E1B">
        <w:rPr>
          <w:rFonts w:ascii="Times New Roman" w:hAnsi="Times New Roman"/>
          <w:sz w:val="24"/>
          <w:szCs w:val="24"/>
        </w:rPr>
        <w:t xml:space="preserve"> посредством Портала государственных и муниципальных услуг Томской области: http://pgs.tomsk.gov.ru/;</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33734F" w:rsidRPr="00A31E1B">
        <w:rPr>
          <w:rFonts w:ascii="Times New Roman" w:hAnsi="Times New Roman"/>
          <w:sz w:val="24"/>
          <w:szCs w:val="24"/>
        </w:rPr>
        <w:t xml:space="preserve"> посредством Единого портала государственных и муниципальных услуг (функций): http://www.gosuslugi.ru/.</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 сельского поселения;</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в сети Интернет;</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и</w:t>
      </w:r>
      <w:r w:rsidR="00701AC3">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и</w:t>
      </w:r>
      <w:r w:rsidR="0089205D">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33734F"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Pr>
          <w:rFonts w:ascii="Times New Roman" w:hAnsi="Times New Roman"/>
          <w:sz w:val="24"/>
          <w:szCs w:val="24"/>
        </w:rPr>
        <w:t xml:space="preserve">Зоркальцевского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33734F" w:rsidRPr="00F41306"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 xml:space="preserve">Зоркальцевского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обязаны предоставлять информацию по следующим вопросам:</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поступившие документы.</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Администрации Зоркальцевского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Зоркальцевского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3734F" w:rsidRPr="00175450"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 xml:space="preserve">Зоркальцевского </w:t>
      </w:r>
      <w:r w:rsidRPr="00175450">
        <w:rPr>
          <w:rFonts w:ascii="Times New Roman" w:hAnsi="Times New Roman"/>
          <w:sz w:val="24"/>
          <w:szCs w:val="24"/>
        </w:rPr>
        <w:t>сельского поселения.</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33734F" w:rsidRPr="007F0BB8" w:rsidRDefault="0033734F" w:rsidP="0033734F">
      <w:pPr>
        <w:pStyle w:val="4"/>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3734F" w:rsidRDefault="0033734F" w:rsidP="0033734F">
      <w:pPr>
        <w:pStyle w:val="4"/>
        <w:widowControl w:val="0"/>
        <w:tabs>
          <w:tab w:val="left" w:pos="1134"/>
          <w:tab w:val="num" w:pos="1715"/>
        </w:tabs>
        <w:spacing w:after="0" w:line="240" w:lineRule="auto"/>
        <w:ind w:left="0" w:firstLine="567"/>
        <w:jc w:val="both"/>
        <w:rPr>
          <w:rFonts w:ascii="Times New Roman" w:hAnsi="Times New Roman"/>
          <w:sz w:val="24"/>
          <w:szCs w:val="24"/>
        </w:rPr>
      </w:pPr>
    </w:p>
    <w:p w:rsidR="0033734F" w:rsidRPr="007F0BB8" w:rsidRDefault="0033734F" w:rsidP="0033734F">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33734F" w:rsidRPr="00E65C55"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33734F"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 xml:space="preserve">Зоркальцевского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33734F" w:rsidRPr="00AC6C33"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w:t>
      </w:r>
      <w:r>
        <w:rPr>
          <w:rFonts w:ascii="Times New Roman" w:hAnsi="Times New Roman"/>
          <w:sz w:val="24"/>
          <w:szCs w:val="24"/>
        </w:rPr>
        <w:t>Администрации Зоркальцевского сельского поселения (далее – Специалист администрации).</w:t>
      </w:r>
    </w:p>
    <w:p w:rsidR="0033734F" w:rsidRPr="00956C74"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33734F" w:rsidRPr="00A31E1B" w:rsidRDefault="0033734F" w:rsidP="0033734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33734F"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33734F" w:rsidRPr="00A31E1B"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33734F" w:rsidRPr="00A31E1B"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3734F" w:rsidRPr="00A31E1B" w:rsidRDefault="0033734F" w:rsidP="0033734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A31E1B">
        <w:rPr>
          <w:rStyle w:val="small"/>
          <w:rFonts w:ascii="Times New Roman" w:hAnsi="Times New Roman"/>
          <w:color w:val="000000"/>
          <w:sz w:val="24"/>
          <w:szCs w:val="24"/>
        </w:rPr>
        <w:lastRenderedPageBreak/>
        <w:t xml:space="preserve">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33734F" w:rsidRDefault="0033734F" w:rsidP="0033734F">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33734F" w:rsidRDefault="0033734F" w:rsidP="0033734F">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33734F" w:rsidRPr="009A6D57"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B422D">
        <w:rPr>
          <w:rFonts w:ascii="Times New Roman" w:hAnsi="Times New Roman"/>
          <w:sz w:val="24"/>
          <w:szCs w:val="24"/>
        </w:rPr>
        <w:t xml:space="preserve">Администрация </w:t>
      </w:r>
      <w:r>
        <w:rPr>
          <w:rFonts w:ascii="Times New Roman" w:hAnsi="Times New Roman"/>
          <w:sz w:val="24"/>
          <w:szCs w:val="24"/>
        </w:rPr>
        <w:t xml:space="preserve">Зоркальцевского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
    <w:p w:rsidR="0033734F" w:rsidRPr="007F0BB8" w:rsidRDefault="0033734F" w:rsidP="0033734F">
      <w:pPr>
        <w:pStyle w:val="4"/>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33734F" w:rsidRDefault="0033734F" w:rsidP="0033734F">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sidR="00DC23E3">
        <w:rPr>
          <w:rFonts w:ascii="Times New Roman" w:hAnsi="Times New Roman"/>
          <w:sz w:val="24"/>
          <w:szCs w:val="24"/>
        </w:rPr>
        <w:t xml:space="preserve"> </w:t>
      </w:r>
      <w:r>
        <w:rPr>
          <w:rFonts w:ascii="Times New Roman" w:hAnsi="Times New Roman"/>
          <w:sz w:val="24"/>
          <w:szCs w:val="24"/>
        </w:rPr>
        <w:t>постановление об утверждении схемы расположения земельного участка;</w:t>
      </w:r>
    </w:p>
    <w:p w:rsidR="0033734F" w:rsidRPr="00AD444F" w:rsidRDefault="007852E1" w:rsidP="0033734F">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w:t>
      </w:r>
      <w:r w:rsidR="0033734F">
        <w:rPr>
          <w:rFonts w:ascii="Times New Roman" w:hAnsi="Times New Roman"/>
          <w:sz w:val="24"/>
          <w:szCs w:val="24"/>
        </w:rPr>
        <w:t>)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33734F" w:rsidRDefault="007852E1" w:rsidP="0033734F">
      <w:pPr>
        <w:pStyle w:val="4"/>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w:t>
      </w:r>
      <w:r w:rsidR="0033734F">
        <w:rPr>
          <w:rFonts w:ascii="Times New Roman" w:hAnsi="Times New Roman"/>
          <w:sz w:val="24"/>
          <w:szCs w:val="24"/>
        </w:rPr>
        <w:t xml:space="preserve">) </w:t>
      </w:r>
      <w:r w:rsidR="00DC23E3">
        <w:rPr>
          <w:rFonts w:ascii="Times New Roman" w:hAnsi="Times New Roman"/>
          <w:sz w:val="24"/>
          <w:szCs w:val="24"/>
        </w:rPr>
        <w:t xml:space="preserve"> </w:t>
      </w:r>
      <w:r w:rsidR="0033734F">
        <w:rPr>
          <w:rFonts w:ascii="Times New Roman" w:hAnsi="Times New Roman"/>
          <w:sz w:val="24"/>
          <w:szCs w:val="24"/>
        </w:rPr>
        <w:t>решение об отказе в утверждении схемы расположения земельного участка.</w:t>
      </w:r>
    </w:p>
    <w:p w:rsidR="0033734F"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2 месяцев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33734F" w:rsidRPr="007F0BB8"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Зоркальцевского сельского поселения.</w:t>
      </w:r>
    </w:p>
    <w:p w:rsidR="0033734F" w:rsidRDefault="0033734F" w:rsidP="0033734F">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Предоставление муниципальной услуги осуществляется в соответствии с:</w:t>
      </w:r>
    </w:p>
    <w:p w:rsidR="0033734F" w:rsidRPr="00AD444F" w:rsidRDefault="00AD0FBB"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734F" w:rsidRPr="00AD444F">
        <w:rPr>
          <w:rFonts w:ascii="Times New Roman" w:hAnsi="Times New Roman"/>
          <w:sz w:val="24"/>
          <w:szCs w:val="24"/>
        </w:rPr>
        <w:t xml:space="preserve">а) </w:t>
      </w:r>
      <w:r w:rsidR="0033734F">
        <w:rPr>
          <w:rFonts w:ascii="Times New Roman" w:hAnsi="Times New Roman"/>
          <w:iCs/>
          <w:sz w:val="24"/>
          <w:szCs w:val="24"/>
        </w:rPr>
        <w:t>Земельным</w:t>
      </w:r>
      <w:r w:rsidR="0033734F" w:rsidRPr="00AD444F">
        <w:rPr>
          <w:rFonts w:ascii="Times New Roman" w:hAnsi="Times New Roman"/>
          <w:iCs/>
          <w:sz w:val="24"/>
          <w:szCs w:val="24"/>
        </w:rPr>
        <w:t xml:space="preserve"> кодекс</w:t>
      </w:r>
      <w:r w:rsidR="0033734F">
        <w:rPr>
          <w:rFonts w:ascii="Times New Roman" w:hAnsi="Times New Roman"/>
          <w:iCs/>
          <w:sz w:val="24"/>
          <w:szCs w:val="24"/>
        </w:rPr>
        <w:t>ом</w:t>
      </w:r>
      <w:r w:rsidR="0033734F" w:rsidRPr="00AD444F">
        <w:rPr>
          <w:rFonts w:ascii="Times New Roman" w:hAnsi="Times New Roman"/>
          <w:iCs/>
          <w:sz w:val="24"/>
          <w:szCs w:val="24"/>
        </w:rPr>
        <w:t xml:space="preserve"> Российской Федерации от 2</w:t>
      </w:r>
      <w:r w:rsidR="0033734F">
        <w:rPr>
          <w:rFonts w:ascii="Times New Roman" w:hAnsi="Times New Roman"/>
          <w:iCs/>
          <w:sz w:val="24"/>
          <w:szCs w:val="24"/>
        </w:rPr>
        <w:t>5</w:t>
      </w:r>
      <w:r w:rsidR="0033734F" w:rsidRPr="00AD444F">
        <w:rPr>
          <w:rFonts w:ascii="Times New Roman" w:hAnsi="Times New Roman"/>
          <w:iCs/>
          <w:sz w:val="24"/>
          <w:szCs w:val="24"/>
        </w:rPr>
        <w:t>.1</w:t>
      </w:r>
      <w:r w:rsidR="0033734F">
        <w:rPr>
          <w:rFonts w:ascii="Times New Roman" w:hAnsi="Times New Roman"/>
          <w:iCs/>
          <w:sz w:val="24"/>
          <w:szCs w:val="24"/>
        </w:rPr>
        <w:t>0</w:t>
      </w:r>
      <w:r w:rsidR="0033734F" w:rsidRPr="00AD444F">
        <w:rPr>
          <w:rFonts w:ascii="Times New Roman" w:hAnsi="Times New Roman"/>
          <w:iCs/>
          <w:sz w:val="24"/>
          <w:szCs w:val="24"/>
        </w:rPr>
        <w:t>.200</w:t>
      </w:r>
      <w:r w:rsidR="0033734F">
        <w:rPr>
          <w:rFonts w:ascii="Times New Roman" w:hAnsi="Times New Roman"/>
          <w:iCs/>
          <w:sz w:val="24"/>
          <w:szCs w:val="24"/>
        </w:rPr>
        <w:t>1</w:t>
      </w:r>
      <w:r w:rsidR="0033734F" w:rsidRPr="00AD444F">
        <w:rPr>
          <w:rFonts w:ascii="Times New Roman" w:hAnsi="Times New Roman"/>
          <w:iCs/>
          <w:sz w:val="24"/>
          <w:szCs w:val="24"/>
        </w:rPr>
        <w:t xml:space="preserve"> № 1</w:t>
      </w:r>
      <w:r w:rsidR="0033734F">
        <w:rPr>
          <w:rFonts w:ascii="Times New Roman" w:hAnsi="Times New Roman"/>
          <w:iCs/>
          <w:sz w:val="24"/>
          <w:szCs w:val="24"/>
        </w:rPr>
        <w:t>36</w:t>
      </w:r>
      <w:r w:rsidR="0033734F" w:rsidRPr="00AD444F">
        <w:rPr>
          <w:rFonts w:ascii="Times New Roman" w:hAnsi="Times New Roman"/>
          <w:iCs/>
          <w:sz w:val="24"/>
          <w:szCs w:val="24"/>
        </w:rPr>
        <w:t>-ФЗ</w:t>
      </w:r>
      <w:r w:rsidR="0033734F" w:rsidRPr="00AD444F">
        <w:rPr>
          <w:rFonts w:ascii="Times New Roman" w:hAnsi="Times New Roman"/>
          <w:sz w:val="24"/>
          <w:szCs w:val="24"/>
        </w:rPr>
        <w:t>;</w:t>
      </w:r>
    </w:p>
    <w:p w:rsidR="0033734F" w:rsidRDefault="00AD0FBB" w:rsidP="0033734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734F" w:rsidRPr="00A31E1B">
        <w:rPr>
          <w:rFonts w:ascii="Times New Roman" w:hAnsi="Times New Roman"/>
          <w:sz w:val="24"/>
          <w:szCs w:val="24"/>
        </w:rPr>
        <w:t xml:space="preserve">б) </w:t>
      </w:r>
      <w:r w:rsidR="0033734F" w:rsidRPr="00892A5A">
        <w:rPr>
          <w:rFonts w:ascii="Times New Roman" w:hAnsi="Times New Roman"/>
          <w:sz w:val="24"/>
          <w:szCs w:val="24"/>
        </w:rPr>
        <w:t>Уставом муниципального образования «</w:t>
      </w:r>
      <w:r w:rsidR="008E1746">
        <w:rPr>
          <w:rFonts w:ascii="Times New Roman" w:hAnsi="Times New Roman"/>
          <w:sz w:val="24"/>
          <w:szCs w:val="24"/>
        </w:rPr>
        <w:t>Зоркальцевское</w:t>
      </w:r>
      <w:r w:rsidR="0089205D">
        <w:rPr>
          <w:rFonts w:ascii="Times New Roman" w:hAnsi="Times New Roman"/>
          <w:sz w:val="24"/>
          <w:szCs w:val="24"/>
        </w:rPr>
        <w:t xml:space="preserve"> </w:t>
      </w:r>
      <w:r w:rsidR="0033734F" w:rsidRPr="00892A5A">
        <w:rPr>
          <w:rFonts w:ascii="Times New Roman" w:hAnsi="Times New Roman"/>
          <w:sz w:val="24"/>
          <w:szCs w:val="24"/>
        </w:rPr>
        <w:t>сельское поселение»</w:t>
      </w:r>
      <w:r w:rsidR="0033734F">
        <w:rPr>
          <w:rFonts w:ascii="Times New Roman" w:hAnsi="Times New Roman"/>
          <w:sz w:val="24"/>
          <w:szCs w:val="24"/>
        </w:rPr>
        <w:t>.</w:t>
      </w:r>
    </w:p>
    <w:p w:rsidR="0033734F" w:rsidRPr="009A6D57" w:rsidRDefault="0033734F" w:rsidP="0033734F">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w:t>
      </w:r>
      <w:r w:rsidR="00DB6FB3">
        <w:rPr>
          <w:rFonts w:ascii="Times New Roman" w:hAnsi="Times New Roman"/>
          <w:sz w:val="24"/>
          <w:szCs w:val="24"/>
        </w:rPr>
        <w:t>з</w:t>
      </w:r>
      <w:r w:rsidR="005640A9">
        <w:rPr>
          <w:rFonts w:ascii="Times New Roman" w:hAnsi="Times New Roman"/>
          <w:sz w:val="24"/>
          <w:szCs w:val="24"/>
        </w:rPr>
        <w:t>аявитель</w:t>
      </w:r>
      <w:r w:rsidR="00DB6FB3">
        <w:rPr>
          <w:rFonts w:ascii="Times New Roman" w:hAnsi="Times New Roman"/>
          <w:sz w:val="24"/>
          <w:szCs w:val="24"/>
        </w:rPr>
        <w:t xml:space="preserve"> </w:t>
      </w:r>
      <w:r w:rsidRPr="009A6D57">
        <w:rPr>
          <w:rFonts w:ascii="Times New Roman" w:hAnsi="Times New Roman"/>
          <w:sz w:val="24"/>
          <w:szCs w:val="24"/>
        </w:rPr>
        <w:t>представля</w:t>
      </w:r>
      <w:r w:rsidR="005640A9">
        <w:rPr>
          <w:rFonts w:ascii="Times New Roman" w:hAnsi="Times New Roman"/>
          <w:sz w:val="24"/>
          <w:szCs w:val="24"/>
        </w:rPr>
        <w:t>е</w:t>
      </w:r>
      <w:r w:rsidRPr="009A6D57">
        <w:rPr>
          <w:rFonts w:ascii="Times New Roman" w:hAnsi="Times New Roman"/>
          <w:sz w:val="24"/>
          <w:szCs w:val="24"/>
        </w:rPr>
        <w:t>т заявление по форме, представленной в Приложении 2 к административному регламенту. К заявлению</w:t>
      </w:r>
      <w:r w:rsidR="00DB6FB3">
        <w:rPr>
          <w:rFonts w:ascii="Times New Roman" w:hAnsi="Times New Roman"/>
          <w:sz w:val="24"/>
          <w:szCs w:val="24"/>
        </w:rPr>
        <w:t xml:space="preserve"> </w:t>
      </w:r>
      <w:r w:rsidRPr="009A6D57">
        <w:rPr>
          <w:rFonts w:ascii="Times New Roman" w:hAnsi="Times New Roman"/>
          <w:sz w:val="24"/>
          <w:szCs w:val="24"/>
        </w:rPr>
        <w:t>прикладываются следующие документы:</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5640A9" w:rsidRPr="005640A9" w:rsidRDefault="0033734F" w:rsidP="005640A9">
      <w:pPr>
        <w:pStyle w:val="ConsPlusNormal"/>
        <w:ind w:firstLine="540"/>
        <w:jc w:val="both"/>
        <w:rPr>
          <w:rFonts w:ascii="Times New Roman" w:eastAsiaTheme="minorEastAsia" w:hAnsi="Times New Roman" w:cs="Times New Roman"/>
          <w:sz w:val="24"/>
          <w:szCs w:val="24"/>
          <w:lang w:eastAsia="ru-RU"/>
        </w:rPr>
      </w:pPr>
      <w:r w:rsidRPr="00A31E1B">
        <w:rPr>
          <w:rFonts w:ascii="Times New Roman" w:hAnsi="Times New Roman"/>
          <w:sz w:val="24"/>
          <w:szCs w:val="24"/>
        </w:rPr>
        <w:t xml:space="preserve">б) </w:t>
      </w:r>
      <w:r w:rsidRPr="001443D7">
        <w:rPr>
          <w:rFonts w:ascii="Times New Roman" w:hAnsi="Times New Roman"/>
          <w:sz w:val="24"/>
          <w:szCs w:val="24"/>
        </w:rPr>
        <w:t xml:space="preserve">схема расположения земельного участка </w:t>
      </w:r>
      <w:r w:rsidRPr="00B66093">
        <w:rPr>
          <w:rFonts w:ascii="Times New Roman" w:hAnsi="Times New Roman"/>
          <w:sz w:val="24"/>
          <w:szCs w:val="24"/>
        </w:rPr>
        <w:t>в форме электронного документа</w:t>
      </w:r>
      <w:r w:rsidR="005640A9">
        <w:rPr>
          <w:rFonts w:ascii="Times New Roman" w:hAnsi="Times New Roman"/>
          <w:sz w:val="24"/>
          <w:szCs w:val="24"/>
        </w:rPr>
        <w:t xml:space="preserve"> готовится</w:t>
      </w:r>
      <w:r w:rsidR="005640A9" w:rsidRPr="005640A9">
        <w:rPr>
          <w:rFonts w:ascii="Times New Roman" w:eastAsiaTheme="minorEastAsia" w:hAnsi="Times New Roman" w:cs="Times New Roman"/>
          <w:sz w:val="24"/>
          <w:szCs w:val="24"/>
          <w:lang w:eastAsia="ru-RU"/>
        </w:rPr>
        <w:t xml:space="preserve"> заинтересованными в предоставлении земельного участка гражданином или юридическим лицом,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640A9" w:rsidRPr="005640A9" w:rsidRDefault="005640A9" w:rsidP="005640A9">
      <w:pPr>
        <w:autoSpaceDE w:val="0"/>
        <w:autoSpaceDN w:val="0"/>
        <w:adjustRightInd w:val="0"/>
        <w:spacing w:after="0" w:line="240" w:lineRule="auto"/>
        <w:ind w:firstLine="540"/>
        <w:jc w:val="both"/>
        <w:rPr>
          <w:rFonts w:ascii="Times New Roman" w:hAnsi="Times New Roman" w:cs="Times New Roman"/>
          <w:sz w:val="24"/>
          <w:szCs w:val="24"/>
        </w:rPr>
      </w:pPr>
      <w:r w:rsidRPr="005640A9">
        <w:rPr>
          <w:rFonts w:ascii="Times New Roman" w:hAnsi="Times New Roman" w:cs="Times New Roman"/>
          <w:sz w:val="24"/>
          <w:szCs w:val="24"/>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w:t>
      </w:r>
      <w:r>
        <w:rPr>
          <w:rFonts w:ascii="Times New Roman" w:hAnsi="Times New Roman" w:cs="Times New Roman"/>
          <w:sz w:val="24"/>
          <w:szCs w:val="24"/>
        </w:rPr>
        <w:t>, расположенных в границах</w:t>
      </w:r>
      <w:r w:rsidRPr="005640A9">
        <w:rPr>
          <w:rFonts w:ascii="Times New Roman" w:hAnsi="Times New Roman" w:cs="Times New Roman"/>
          <w:sz w:val="24"/>
          <w:szCs w:val="24"/>
        </w:rPr>
        <w:t xml:space="preserve"> населенных пунктов</w:t>
      </w:r>
      <w:r>
        <w:rPr>
          <w:rFonts w:ascii="Times New Roman" w:hAnsi="Times New Roman" w:cs="Times New Roman"/>
          <w:sz w:val="24"/>
          <w:szCs w:val="24"/>
        </w:rPr>
        <w:t xml:space="preserve"> Зоркальцевского сельского поселения</w:t>
      </w:r>
      <w:r w:rsidRPr="005640A9">
        <w:rPr>
          <w:rFonts w:ascii="Times New Roman" w:hAnsi="Times New Roman" w:cs="Times New Roman"/>
          <w:sz w:val="24"/>
          <w:szCs w:val="24"/>
        </w:rPr>
        <w:t>;</w:t>
      </w:r>
    </w:p>
    <w:p w:rsidR="0033734F"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Pr="001443D7">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rFonts w:ascii="Times New Roman" w:hAnsi="Times New Roman"/>
          <w:sz w:val="24"/>
          <w:szCs w:val="24"/>
        </w:rPr>
        <w:t>ащается представитель заявителя.</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33734F" w:rsidRPr="0089205D" w:rsidRDefault="0033734F" w:rsidP="0033734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 xml:space="preserve">Зоркальцевского сельского поселения в сети Интернет </w:t>
      </w:r>
      <w:r w:rsidRPr="00251DC0">
        <w:rPr>
          <w:rFonts w:ascii="Times New Roman" w:hAnsi="Times New Roman"/>
          <w:sz w:val="24"/>
          <w:szCs w:val="24"/>
        </w:rPr>
        <w:t>http://www.kaltai.tomskinvest.</w:t>
      </w:r>
      <w:r w:rsidRPr="0089205D">
        <w:rPr>
          <w:rFonts w:ascii="Times New Roman" w:hAnsi="Times New Roman"/>
          <w:sz w:val="24"/>
          <w:szCs w:val="24"/>
        </w:rPr>
        <w:t>ru/</w:t>
      </w:r>
      <w:r w:rsidRPr="0089205D">
        <w:rPr>
          <w:rStyle w:val="a5"/>
          <w:rFonts w:ascii="Times New Roman" w:hAnsi="Times New Roman"/>
          <w:sz w:val="24"/>
          <w:szCs w:val="24"/>
          <w:u w:val="none"/>
        </w:rPr>
        <w:t>.</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 xml:space="preserve">Зоркальцевского </w:t>
      </w:r>
      <w:r w:rsidRPr="009A6D57">
        <w:rPr>
          <w:rFonts w:ascii="Times New Roman" w:hAnsi="Times New Roman"/>
          <w:sz w:val="24"/>
          <w:szCs w:val="24"/>
        </w:rPr>
        <w:t>сельского поселения</w:t>
      </w:r>
      <w:r w:rsidR="0089205D">
        <w:rPr>
          <w:rFonts w:ascii="Times New Roman" w:hAnsi="Times New Roman"/>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lastRenderedPageBreak/>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 xml:space="preserve">Зоркальцевского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33734F" w:rsidRPr="009A6D57" w:rsidRDefault="0033734F" w:rsidP="00DC23E3">
      <w:pPr>
        <w:pStyle w:val="4"/>
        <w:numPr>
          <w:ilvl w:val="0"/>
          <w:numId w:val="2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33734F" w:rsidRDefault="0033734F" w:rsidP="00DC23E3">
      <w:pPr>
        <w:pStyle w:val="4"/>
        <w:numPr>
          <w:ilvl w:val="0"/>
          <w:numId w:val="28"/>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33734F" w:rsidRDefault="0033734F" w:rsidP="00DC23E3">
      <w:pPr>
        <w:pStyle w:val="4"/>
        <w:numPr>
          <w:ilvl w:val="0"/>
          <w:numId w:val="28"/>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33734F" w:rsidRDefault="0033734F" w:rsidP="00DC23E3">
      <w:pPr>
        <w:pStyle w:val="4"/>
        <w:numPr>
          <w:ilvl w:val="0"/>
          <w:numId w:val="28"/>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33734F" w:rsidRDefault="0033734F" w:rsidP="00DC23E3">
      <w:pPr>
        <w:pStyle w:val="4"/>
        <w:numPr>
          <w:ilvl w:val="0"/>
          <w:numId w:val="28"/>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33734F" w:rsidRDefault="0033734F" w:rsidP="00DC23E3">
      <w:pPr>
        <w:pStyle w:val="4"/>
        <w:numPr>
          <w:ilvl w:val="0"/>
          <w:numId w:val="28"/>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33734F" w:rsidRDefault="0033734F" w:rsidP="00DC23E3">
      <w:pPr>
        <w:pStyle w:val="4"/>
        <w:numPr>
          <w:ilvl w:val="0"/>
          <w:numId w:val="28"/>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33734F" w:rsidRPr="009A6D57" w:rsidRDefault="0033734F" w:rsidP="00DC23E3">
      <w:pPr>
        <w:pStyle w:val="4"/>
        <w:numPr>
          <w:ilvl w:val="0"/>
          <w:numId w:val="28"/>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Pr="009A6D57">
        <w:rPr>
          <w:rFonts w:ascii="Times New Roman" w:hAnsi="Times New Roman"/>
          <w:sz w:val="24"/>
          <w:szCs w:val="24"/>
        </w:rPr>
        <w:t>.</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Зоркальцевского сельского поселения</w:t>
      </w:r>
      <w:r w:rsidR="00463F79">
        <w:rPr>
          <w:rFonts w:ascii="Times New Roman" w:hAnsi="Times New Roman"/>
          <w:sz w:val="24"/>
          <w:szCs w:val="24"/>
        </w:rPr>
        <w:t xml:space="preserve"> </w:t>
      </w:r>
      <w:r>
        <w:rPr>
          <w:rFonts w:ascii="Times New Roman" w:hAnsi="Times New Roman"/>
          <w:sz w:val="24"/>
          <w:szCs w:val="24"/>
        </w:rPr>
        <w:t>по собственной инициативе.</w:t>
      </w:r>
    </w:p>
    <w:p w:rsidR="0033734F" w:rsidRDefault="0033734F" w:rsidP="00DC23E3">
      <w:pPr>
        <w:pStyle w:val="4"/>
        <w:numPr>
          <w:ilvl w:val="0"/>
          <w:numId w:val="2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33734F" w:rsidRDefault="0033734F" w:rsidP="00DC23E3">
      <w:pPr>
        <w:pStyle w:val="4"/>
        <w:numPr>
          <w:ilvl w:val="0"/>
          <w:numId w:val="2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Pr>
          <w:rFonts w:ascii="Times New Roman" w:hAnsi="Times New Roman"/>
          <w:sz w:val="24"/>
          <w:szCs w:val="24"/>
        </w:rPr>
        <w:t>Зоркальцевского сельского поселения</w:t>
      </w:r>
      <w:r w:rsidRPr="009A6D57">
        <w:rPr>
          <w:rFonts w:ascii="Times New Roman" w:hAnsi="Times New Roman"/>
          <w:sz w:val="24"/>
          <w:szCs w:val="24"/>
        </w:rPr>
        <w:t xml:space="preserve"> не вправе требовать от заявителя:</w:t>
      </w:r>
    </w:p>
    <w:p w:rsidR="0033734F" w:rsidRDefault="0033734F" w:rsidP="001A448A">
      <w:pPr>
        <w:pStyle w:val="4"/>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34F" w:rsidRPr="00A95631" w:rsidRDefault="0033734F" w:rsidP="001A448A">
      <w:pPr>
        <w:pStyle w:val="4"/>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r w:rsidR="00463F79">
        <w:rPr>
          <w:rFonts w:ascii="Times New Roman" w:hAnsi="Times New Roman"/>
          <w:sz w:val="24"/>
          <w:szCs w:val="24"/>
        </w:rPr>
        <w:t xml:space="preserve"> </w:t>
      </w:r>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3734F" w:rsidRPr="00BE4A1F" w:rsidRDefault="00BE4A1F" w:rsidP="00BE4A1F">
      <w:pPr>
        <w:pStyle w:val="ad"/>
        <w:numPr>
          <w:ilvl w:val="0"/>
          <w:numId w:val="29"/>
        </w:numPr>
        <w:spacing w:line="240" w:lineRule="auto"/>
        <w:rPr>
          <w:sz w:val="24"/>
          <w:szCs w:val="24"/>
        </w:rPr>
      </w:pPr>
      <w:r w:rsidRPr="00A95631">
        <w:rPr>
          <w:b/>
          <w:sz w:val="24"/>
          <w:szCs w:val="24"/>
        </w:rPr>
        <w:t>Основания для отказа в предоставлении муниципальной услуги</w:t>
      </w:r>
      <w:r w:rsidRPr="00A95631">
        <w:rPr>
          <w:sz w:val="24"/>
          <w:szCs w:val="24"/>
        </w:rPr>
        <w:t xml:space="preserve">: </w:t>
      </w:r>
    </w:p>
    <w:p w:rsidR="0033734F" w:rsidRPr="00A95631" w:rsidRDefault="0033734F" w:rsidP="0033734F">
      <w:pPr>
        <w:pStyle w:val="ad"/>
        <w:spacing w:line="240" w:lineRule="auto"/>
        <w:rPr>
          <w:sz w:val="24"/>
          <w:szCs w:val="24"/>
        </w:rPr>
      </w:pPr>
      <w:r w:rsidRPr="00A95631">
        <w:rPr>
          <w:sz w:val="24"/>
          <w:szCs w:val="24"/>
        </w:rPr>
        <w:t>1) форма заявления не соответствует форме, представленной в Приложении 2 к административному регламенту;</w:t>
      </w:r>
    </w:p>
    <w:p w:rsidR="0033734F" w:rsidRPr="00A95631" w:rsidRDefault="0033734F" w:rsidP="0033734F">
      <w:pPr>
        <w:pStyle w:val="ad"/>
        <w:spacing w:line="240" w:lineRule="auto"/>
        <w:rPr>
          <w:sz w:val="24"/>
          <w:szCs w:val="24"/>
        </w:rPr>
      </w:pPr>
      <w:r w:rsidRPr="00A95631">
        <w:rPr>
          <w:sz w:val="24"/>
          <w:szCs w:val="24"/>
        </w:rPr>
        <w:t xml:space="preserve">2) текст заявления не поддается прочтению; </w:t>
      </w:r>
    </w:p>
    <w:p w:rsidR="0033734F" w:rsidRPr="00A95631" w:rsidRDefault="0033734F" w:rsidP="0033734F">
      <w:pPr>
        <w:pStyle w:val="ad"/>
        <w:spacing w:line="240" w:lineRule="auto"/>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Pr>
          <w:sz w:val="24"/>
          <w:szCs w:val="24"/>
        </w:rPr>
        <w:t>29</w:t>
      </w:r>
      <w:r w:rsidRPr="00A95631">
        <w:rPr>
          <w:sz w:val="24"/>
          <w:szCs w:val="24"/>
        </w:rPr>
        <w:t xml:space="preserve"> настоящего административного регламента;</w:t>
      </w:r>
    </w:p>
    <w:p w:rsidR="0033734F" w:rsidRPr="00A95631" w:rsidRDefault="0033734F" w:rsidP="0033734F">
      <w:pPr>
        <w:pStyle w:val="ad"/>
        <w:spacing w:line="240" w:lineRule="auto"/>
        <w:rPr>
          <w:sz w:val="24"/>
          <w:szCs w:val="24"/>
        </w:rPr>
      </w:pPr>
      <w:r w:rsidRPr="00A95631">
        <w:rPr>
          <w:sz w:val="24"/>
          <w:szCs w:val="24"/>
        </w:rPr>
        <w:t>4) заявление подано лицом, не относящимся к категории заявителей, указанных в пункте 2 административно</w:t>
      </w:r>
      <w:r>
        <w:rPr>
          <w:sz w:val="24"/>
          <w:szCs w:val="24"/>
        </w:rPr>
        <w:t>го регламента.</w:t>
      </w:r>
    </w:p>
    <w:p w:rsidR="0033734F" w:rsidRPr="00532522" w:rsidRDefault="00BE4A1F" w:rsidP="0033734F">
      <w:pPr>
        <w:pStyle w:val="120"/>
        <w:spacing w:after="0" w:line="240" w:lineRule="auto"/>
        <w:ind w:firstLine="567"/>
        <w:jc w:val="both"/>
        <w:rPr>
          <w:rFonts w:ascii="Times New Roman" w:hAnsi="Times New Roman"/>
          <w:sz w:val="24"/>
          <w:szCs w:val="24"/>
        </w:rPr>
      </w:pPr>
      <w:r>
        <w:rPr>
          <w:rFonts w:ascii="Times New Roman" w:hAnsi="Times New Roman"/>
          <w:sz w:val="24"/>
          <w:szCs w:val="24"/>
        </w:rPr>
        <w:t>5</w:t>
      </w:r>
      <w:r w:rsidR="0033734F" w:rsidRPr="00532522">
        <w:rPr>
          <w:rFonts w:ascii="Times New Roman" w:hAnsi="Times New Roman"/>
          <w:sz w:val="24"/>
          <w:szCs w:val="24"/>
        </w:rPr>
        <w:t>) схема расположения земельного участка, приложенная к заявлению о</w:t>
      </w:r>
      <w:r w:rsidR="00F63E76">
        <w:rPr>
          <w:rFonts w:ascii="Times New Roman" w:hAnsi="Times New Roman"/>
          <w:sz w:val="24"/>
          <w:szCs w:val="24"/>
        </w:rPr>
        <w:t>б</w:t>
      </w:r>
      <w:r w:rsidR="0033734F" w:rsidRPr="00532522">
        <w:rPr>
          <w:rFonts w:ascii="Times New Roman" w:hAnsi="Times New Roman"/>
          <w:sz w:val="24"/>
          <w:szCs w:val="24"/>
        </w:rPr>
        <w:t xml:space="preserve"> </w:t>
      </w:r>
      <w:r w:rsidR="00F63E76">
        <w:rPr>
          <w:rFonts w:ascii="Times New Roman" w:hAnsi="Times New Roman"/>
          <w:sz w:val="24"/>
          <w:szCs w:val="24"/>
        </w:rPr>
        <w:t>утверждении схемы расположения зем</w:t>
      </w:r>
      <w:r w:rsidR="0033734F" w:rsidRPr="00532522">
        <w:rPr>
          <w:rFonts w:ascii="Times New Roman" w:hAnsi="Times New Roman"/>
          <w:sz w:val="24"/>
          <w:szCs w:val="24"/>
        </w:rPr>
        <w:t xml:space="preserve">ельного участка, не может быть утверждена по основаниям, указанным в </w:t>
      </w:r>
      <w:hyperlink w:anchor="Par319" w:history="1">
        <w:r w:rsidR="0033734F" w:rsidRPr="00A046D8">
          <w:rPr>
            <w:rStyle w:val="a5"/>
            <w:rFonts w:ascii="Times New Roman" w:hAnsi="Times New Roman"/>
            <w:color w:val="000000"/>
            <w:sz w:val="24"/>
            <w:szCs w:val="24"/>
            <w:u w:val="none"/>
          </w:rPr>
          <w:t>пункте 16 статьи 11.10</w:t>
        </w:r>
      </w:hyperlink>
      <w:r w:rsidR="0033734F" w:rsidRPr="00A046D8">
        <w:rPr>
          <w:rFonts w:ascii="Times New Roman" w:hAnsi="Times New Roman"/>
          <w:color w:val="000000"/>
          <w:sz w:val="24"/>
          <w:szCs w:val="24"/>
        </w:rPr>
        <w:t xml:space="preserve"> </w:t>
      </w:r>
      <w:r w:rsidR="0033734F">
        <w:rPr>
          <w:rFonts w:ascii="Times New Roman" w:hAnsi="Times New Roman"/>
          <w:color w:val="000000"/>
          <w:sz w:val="24"/>
          <w:szCs w:val="24"/>
        </w:rPr>
        <w:t>и подпунктах 5-6, 13-19 пункта 8 статьи 39.11</w:t>
      </w:r>
      <w:r w:rsidR="0033734F">
        <w:rPr>
          <w:rFonts w:ascii="Times New Roman" w:hAnsi="Times New Roman"/>
          <w:sz w:val="24"/>
          <w:szCs w:val="24"/>
        </w:rPr>
        <w:t>Земельного кодекса</w:t>
      </w:r>
      <w:r w:rsidR="00264D05">
        <w:rPr>
          <w:rFonts w:ascii="Times New Roman" w:hAnsi="Times New Roman"/>
          <w:sz w:val="24"/>
          <w:szCs w:val="24"/>
        </w:rPr>
        <w:t xml:space="preserve"> РФ</w:t>
      </w:r>
      <w:r w:rsidR="0033734F">
        <w:rPr>
          <w:rFonts w:ascii="Times New Roman" w:hAnsi="Times New Roman"/>
          <w:sz w:val="24"/>
          <w:szCs w:val="24"/>
        </w:rPr>
        <w:t>.</w:t>
      </w:r>
    </w:p>
    <w:p w:rsidR="0033734F" w:rsidRDefault="0033734F" w:rsidP="0033734F">
      <w:pPr>
        <w:pStyle w:val="ad"/>
        <w:spacing w:line="240" w:lineRule="auto"/>
        <w:ind w:left="1" w:firstLine="566"/>
        <w:rPr>
          <w:b/>
          <w:sz w:val="24"/>
          <w:szCs w:val="24"/>
        </w:rPr>
      </w:pPr>
      <w:r w:rsidRPr="00A95631">
        <w:rPr>
          <w:sz w:val="24"/>
          <w:szCs w:val="24"/>
        </w:rPr>
        <w:t>3</w:t>
      </w:r>
      <w:r w:rsidR="00BE4A1F">
        <w:rPr>
          <w:sz w:val="24"/>
          <w:szCs w:val="24"/>
        </w:rPr>
        <w:t>5</w:t>
      </w:r>
      <w:r w:rsidRPr="00A95631">
        <w:rPr>
          <w:sz w:val="24"/>
          <w:szCs w:val="24"/>
        </w:rPr>
        <w:t xml:space="preserve">. </w:t>
      </w:r>
      <w:r w:rsidRPr="009761AD">
        <w:rPr>
          <w:b/>
          <w:sz w:val="24"/>
          <w:szCs w:val="24"/>
        </w:rPr>
        <w:t>Основания для приостановления предоставления муниципальной услуги:</w:t>
      </w:r>
    </w:p>
    <w:p w:rsidR="0033734F" w:rsidRPr="007E4A47" w:rsidRDefault="0033734F" w:rsidP="0033734F">
      <w:pPr>
        <w:pStyle w:val="ad"/>
        <w:spacing w:line="240" w:lineRule="auto"/>
        <w:ind w:left="1" w:firstLine="566"/>
        <w:rPr>
          <w:sz w:val="24"/>
          <w:szCs w:val="24"/>
        </w:rPr>
      </w:pPr>
      <w:r>
        <w:rPr>
          <w:sz w:val="24"/>
          <w:szCs w:val="24"/>
        </w:rPr>
        <w:lastRenderedPageBreak/>
        <w:t xml:space="preserve">а) </w:t>
      </w:r>
      <w:r w:rsidRPr="007E4A47">
        <w:rPr>
          <w:sz w:val="24"/>
          <w:szCs w:val="24"/>
        </w:rPr>
        <w:t>если на дату поступления в у</w:t>
      </w:r>
      <w:r>
        <w:rPr>
          <w:sz w:val="24"/>
          <w:szCs w:val="24"/>
        </w:rPr>
        <w:t xml:space="preserve">полномоченный орган заявления об утверждении схемы </w:t>
      </w:r>
      <w:r w:rsidRPr="007E4A47">
        <w:rPr>
          <w:sz w:val="24"/>
          <w:szCs w:val="24"/>
        </w:rPr>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 </w:t>
      </w:r>
      <w:r w:rsidRPr="007E4A47">
        <w:rPr>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w:t>
      </w:r>
      <w:r w:rsidR="00463F79">
        <w:rPr>
          <w:sz w:val="24"/>
          <w:szCs w:val="24"/>
        </w:rPr>
        <w:t xml:space="preserve"> </w:t>
      </w:r>
      <w:r w:rsidRPr="007E4A47">
        <w:rPr>
          <w:sz w:val="24"/>
          <w:szCs w:val="24"/>
        </w:rPr>
        <w:t>утверждении указанной схемы.</w:t>
      </w:r>
    </w:p>
    <w:p w:rsidR="0033734F" w:rsidRPr="00A95631" w:rsidRDefault="0033734F" w:rsidP="001A448A">
      <w:pPr>
        <w:pStyle w:val="ad"/>
        <w:tabs>
          <w:tab w:val="clear" w:pos="851"/>
          <w:tab w:val="left" w:pos="993"/>
        </w:tabs>
        <w:spacing w:line="240" w:lineRule="auto"/>
        <w:rPr>
          <w:sz w:val="24"/>
          <w:szCs w:val="24"/>
        </w:rPr>
      </w:pPr>
      <w:r w:rsidRPr="00A95631">
        <w:rPr>
          <w:sz w:val="24"/>
          <w:szCs w:val="24"/>
        </w:rPr>
        <w:t>3</w:t>
      </w:r>
      <w:r w:rsidR="00BE4A1F">
        <w:rPr>
          <w:sz w:val="24"/>
          <w:szCs w:val="24"/>
        </w:rPr>
        <w:t>6</w:t>
      </w:r>
      <w:r w:rsidRPr="00A95631">
        <w:rPr>
          <w:sz w:val="24"/>
          <w:szCs w:val="24"/>
        </w:rPr>
        <w:t>. Услуги, которые являются необходимыми и обязательными для предоставления муниципальной услуги отсутствуют.</w:t>
      </w:r>
    </w:p>
    <w:p w:rsidR="0033734F" w:rsidRPr="00A95631" w:rsidRDefault="0033734F" w:rsidP="0033734F">
      <w:pPr>
        <w:pStyle w:val="ad"/>
        <w:spacing w:line="240" w:lineRule="auto"/>
        <w:rPr>
          <w:sz w:val="24"/>
          <w:szCs w:val="24"/>
        </w:rPr>
      </w:pPr>
      <w:r w:rsidRPr="00A95631">
        <w:rPr>
          <w:sz w:val="24"/>
          <w:szCs w:val="24"/>
        </w:rPr>
        <w:t>3</w:t>
      </w:r>
      <w:r w:rsidR="00BE4A1F">
        <w:rPr>
          <w:sz w:val="24"/>
          <w:szCs w:val="24"/>
        </w:rPr>
        <w:t>7</w:t>
      </w:r>
      <w:r w:rsidRPr="00A95631">
        <w:rPr>
          <w:sz w:val="24"/>
          <w:szCs w:val="24"/>
        </w:rPr>
        <w:t xml:space="preserve">.  Муниципальная услуга предоставляется бесплатно. </w:t>
      </w:r>
    </w:p>
    <w:p w:rsidR="0033734F" w:rsidRPr="00A95631" w:rsidRDefault="00BE4A1F" w:rsidP="0033734F">
      <w:pPr>
        <w:pStyle w:val="ad"/>
        <w:spacing w:line="240" w:lineRule="auto"/>
        <w:rPr>
          <w:sz w:val="24"/>
          <w:szCs w:val="24"/>
        </w:rPr>
      </w:pPr>
      <w:r>
        <w:rPr>
          <w:sz w:val="24"/>
          <w:szCs w:val="24"/>
        </w:rPr>
        <w:t>38</w:t>
      </w:r>
      <w:r w:rsidR="0033734F" w:rsidRPr="00A95631">
        <w:rPr>
          <w:sz w:val="24"/>
          <w:szCs w:val="24"/>
        </w:rPr>
        <w:t>. Максимальное время ожидания в очереди при личной подаче заявления о предоставлении муниципальной услуги составляет 15 минут.</w:t>
      </w:r>
    </w:p>
    <w:p w:rsidR="0033734F" w:rsidRPr="00A95631" w:rsidRDefault="00BE4A1F" w:rsidP="0033734F">
      <w:pPr>
        <w:pStyle w:val="ad"/>
        <w:spacing w:line="240" w:lineRule="auto"/>
        <w:rPr>
          <w:sz w:val="24"/>
          <w:szCs w:val="24"/>
        </w:rPr>
      </w:pPr>
      <w:r>
        <w:rPr>
          <w:sz w:val="24"/>
          <w:szCs w:val="24"/>
        </w:rPr>
        <w:t>39</w:t>
      </w:r>
      <w:r w:rsidR="0033734F" w:rsidRPr="00A95631">
        <w:rPr>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33734F" w:rsidRPr="00A95631" w:rsidRDefault="0033734F" w:rsidP="0033734F">
      <w:pPr>
        <w:pStyle w:val="ad"/>
        <w:spacing w:line="240" w:lineRule="auto"/>
        <w:rPr>
          <w:sz w:val="24"/>
          <w:szCs w:val="24"/>
        </w:rPr>
      </w:pPr>
      <w:r w:rsidRPr="00A95631">
        <w:rPr>
          <w:sz w:val="24"/>
          <w:szCs w:val="24"/>
        </w:rPr>
        <w:t>4</w:t>
      </w:r>
      <w:r w:rsidR="00BE4A1F">
        <w:rPr>
          <w:sz w:val="24"/>
          <w:szCs w:val="24"/>
        </w:rPr>
        <w:t>0</w:t>
      </w:r>
      <w:r w:rsidRPr="00A95631">
        <w:rPr>
          <w:sz w:val="24"/>
          <w:szCs w:val="24"/>
        </w:rPr>
        <w:t xml:space="preserve">. Заявление на бумажном носителе регистрируется в день представления в Администрацию </w:t>
      </w:r>
      <w:r>
        <w:rPr>
          <w:sz w:val="24"/>
          <w:szCs w:val="24"/>
        </w:rPr>
        <w:t xml:space="preserve">Зоркальцевского </w:t>
      </w:r>
      <w:r w:rsidRPr="00A95631">
        <w:rPr>
          <w:sz w:val="24"/>
          <w:szCs w:val="24"/>
        </w:rPr>
        <w:t>сельского поселения заявления и документов, необходимых для предоставления муниципальной услуги.</w:t>
      </w:r>
    </w:p>
    <w:p w:rsidR="0033734F" w:rsidRPr="00A95631" w:rsidRDefault="00BE4A1F" w:rsidP="0033734F">
      <w:pPr>
        <w:pStyle w:val="ad"/>
        <w:spacing w:line="240" w:lineRule="auto"/>
        <w:rPr>
          <w:sz w:val="24"/>
          <w:szCs w:val="24"/>
        </w:rPr>
      </w:pPr>
      <w:r>
        <w:rPr>
          <w:sz w:val="24"/>
          <w:szCs w:val="24"/>
        </w:rPr>
        <w:t>41</w:t>
      </w:r>
      <w:r w:rsidR="0033734F" w:rsidRPr="00A95631">
        <w:rPr>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33734F">
        <w:rPr>
          <w:sz w:val="24"/>
          <w:szCs w:val="24"/>
        </w:rPr>
        <w:t xml:space="preserve">Зоркальцевского </w:t>
      </w:r>
      <w:r w:rsidR="0033734F" w:rsidRPr="00A95631">
        <w:rPr>
          <w:sz w:val="24"/>
          <w:szCs w:val="24"/>
        </w:rPr>
        <w:t>сельского поселения.</w:t>
      </w:r>
    </w:p>
    <w:p w:rsidR="0033734F" w:rsidRPr="00A95631" w:rsidRDefault="00BE4A1F" w:rsidP="0033734F">
      <w:pPr>
        <w:pStyle w:val="ad"/>
        <w:tabs>
          <w:tab w:val="clear" w:pos="851"/>
          <w:tab w:val="left" w:pos="993"/>
        </w:tabs>
        <w:spacing w:line="240" w:lineRule="auto"/>
        <w:rPr>
          <w:sz w:val="24"/>
          <w:szCs w:val="24"/>
        </w:rPr>
      </w:pPr>
      <w:r>
        <w:rPr>
          <w:sz w:val="24"/>
          <w:szCs w:val="24"/>
        </w:rPr>
        <w:t>42</w:t>
      </w:r>
      <w:r w:rsidR="0033734F" w:rsidRPr="00A95631">
        <w:rPr>
          <w:sz w:val="24"/>
          <w:szCs w:val="24"/>
        </w:rPr>
        <w:t>.</w:t>
      </w:r>
      <w:r w:rsidR="00264D05">
        <w:rPr>
          <w:sz w:val="24"/>
          <w:szCs w:val="24"/>
        </w:rPr>
        <w:t xml:space="preserve"> </w:t>
      </w:r>
      <w:r w:rsidR="0033734F"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33734F" w:rsidRDefault="00BE4A1F" w:rsidP="0033734F">
      <w:pPr>
        <w:pStyle w:val="ad"/>
        <w:spacing w:line="240" w:lineRule="auto"/>
        <w:rPr>
          <w:sz w:val="24"/>
          <w:szCs w:val="24"/>
        </w:rPr>
      </w:pPr>
      <w:r>
        <w:rPr>
          <w:sz w:val="24"/>
          <w:szCs w:val="24"/>
        </w:rPr>
        <w:t>43</w:t>
      </w:r>
      <w:r w:rsidR="0033734F" w:rsidRPr="00A95631">
        <w:rPr>
          <w:sz w:val="24"/>
          <w:szCs w:val="24"/>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3734F" w:rsidRDefault="00BE4A1F" w:rsidP="0033734F">
      <w:pPr>
        <w:pStyle w:val="ad"/>
        <w:spacing w:line="240" w:lineRule="auto"/>
        <w:rPr>
          <w:sz w:val="24"/>
          <w:szCs w:val="24"/>
        </w:rPr>
      </w:pPr>
      <w:r>
        <w:rPr>
          <w:sz w:val="24"/>
          <w:szCs w:val="24"/>
        </w:rPr>
        <w:t>44</w:t>
      </w:r>
      <w:r w:rsidR="0033734F">
        <w:rPr>
          <w:sz w:val="24"/>
          <w:szCs w:val="24"/>
        </w:rPr>
        <w:t xml:space="preserve">. </w:t>
      </w:r>
      <w:r w:rsidR="0033734F"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3734F" w:rsidRPr="00D3173C" w:rsidRDefault="0033734F" w:rsidP="0033734F">
      <w:pPr>
        <w:pStyle w:val="ad"/>
        <w:spacing w:line="240" w:lineRule="auto"/>
        <w:rPr>
          <w:sz w:val="24"/>
          <w:szCs w:val="24"/>
        </w:rPr>
      </w:pPr>
      <w:r>
        <w:rPr>
          <w:sz w:val="24"/>
          <w:szCs w:val="24"/>
        </w:rPr>
        <w:t>4</w:t>
      </w:r>
      <w:r w:rsidR="00BE4A1F">
        <w:rPr>
          <w:sz w:val="24"/>
          <w:szCs w:val="24"/>
        </w:rPr>
        <w:t>5</w:t>
      </w:r>
      <w:r>
        <w:rPr>
          <w:sz w:val="24"/>
          <w:szCs w:val="24"/>
        </w:rPr>
        <w:t xml:space="preserve">.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33734F" w:rsidRPr="00DC23E3" w:rsidRDefault="0033734F" w:rsidP="00DC23E3">
      <w:pPr>
        <w:pStyle w:val="a7"/>
        <w:numPr>
          <w:ilvl w:val="0"/>
          <w:numId w:val="32"/>
        </w:numPr>
        <w:tabs>
          <w:tab w:val="left" w:pos="142"/>
          <w:tab w:val="left" w:pos="1276"/>
        </w:tabs>
        <w:autoSpaceDE w:val="0"/>
        <w:autoSpaceDN w:val="0"/>
        <w:adjustRightInd w:val="0"/>
        <w:jc w:val="both"/>
      </w:pPr>
      <w:r w:rsidRPr="00DC23E3">
        <w:t>наименование органа;</w:t>
      </w:r>
    </w:p>
    <w:p w:rsidR="0033734F" w:rsidRPr="00DC23E3" w:rsidRDefault="0033734F" w:rsidP="00DC23E3">
      <w:pPr>
        <w:pStyle w:val="a7"/>
        <w:numPr>
          <w:ilvl w:val="0"/>
          <w:numId w:val="32"/>
        </w:numPr>
        <w:tabs>
          <w:tab w:val="left" w:pos="142"/>
          <w:tab w:val="left" w:pos="1276"/>
        </w:tabs>
        <w:autoSpaceDE w:val="0"/>
        <w:autoSpaceDN w:val="0"/>
        <w:adjustRightInd w:val="0"/>
        <w:jc w:val="both"/>
      </w:pPr>
      <w:r w:rsidRPr="00DC23E3">
        <w:t>место нахождения и юридический адрес;</w:t>
      </w:r>
    </w:p>
    <w:p w:rsidR="0033734F" w:rsidRPr="00DC23E3" w:rsidRDefault="0033734F" w:rsidP="00DC23E3">
      <w:pPr>
        <w:pStyle w:val="a7"/>
        <w:numPr>
          <w:ilvl w:val="0"/>
          <w:numId w:val="32"/>
        </w:numPr>
        <w:tabs>
          <w:tab w:val="left" w:pos="142"/>
          <w:tab w:val="left" w:pos="1276"/>
        </w:tabs>
        <w:autoSpaceDE w:val="0"/>
        <w:autoSpaceDN w:val="0"/>
        <w:adjustRightInd w:val="0"/>
        <w:jc w:val="both"/>
      </w:pPr>
      <w:r w:rsidRPr="00DC23E3">
        <w:t>режим работы.</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E4A1F">
        <w:rPr>
          <w:rFonts w:ascii="Times New Roman" w:hAnsi="Times New Roman"/>
          <w:sz w:val="24"/>
          <w:szCs w:val="24"/>
        </w:rPr>
        <w:t>6</w:t>
      </w:r>
      <w:r>
        <w:rPr>
          <w:rFonts w:ascii="Times New Roman" w:hAnsi="Times New Roman"/>
          <w:sz w:val="24"/>
          <w:szCs w:val="24"/>
        </w:rPr>
        <w:t>.</w:t>
      </w:r>
      <w:r w:rsidR="00BE4A1F">
        <w:rPr>
          <w:rFonts w:ascii="Times New Roman" w:hAnsi="Times New Roman"/>
          <w:sz w:val="24"/>
          <w:szCs w:val="24"/>
        </w:rPr>
        <w:t xml:space="preserve"> </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E4A1F">
        <w:rPr>
          <w:rFonts w:ascii="Times New Roman" w:hAnsi="Times New Roman"/>
          <w:sz w:val="24"/>
          <w:szCs w:val="24"/>
        </w:rPr>
        <w:t>7</w:t>
      </w:r>
      <w:r>
        <w:rPr>
          <w:rFonts w:ascii="Times New Roman" w:hAnsi="Times New Roman"/>
          <w:sz w:val="24"/>
          <w:szCs w:val="24"/>
        </w:rPr>
        <w:t xml:space="preserve">.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E4A1F">
        <w:rPr>
          <w:rFonts w:ascii="Times New Roman" w:hAnsi="Times New Roman"/>
          <w:sz w:val="24"/>
          <w:szCs w:val="24"/>
        </w:rPr>
        <w:t>8</w:t>
      </w:r>
      <w:r>
        <w:rPr>
          <w:rFonts w:ascii="Times New Roman" w:hAnsi="Times New Roman"/>
          <w:sz w:val="24"/>
          <w:szCs w:val="24"/>
        </w:rPr>
        <w:t xml:space="preserve">.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49</w:t>
      </w:r>
      <w:r w:rsidR="0033734F">
        <w:rPr>
          <w:rFonts w:ascii="Times New Roman" w:hAnsi="Times New Roman"/>
          <w:sz w:val="24"/>
          <w:szCs w:val="24"/>
        </w:rPr>
        <w:t xml:space="preserve">. </w:t>
      </w:r>
      <w:r w:rsidR="0033734F"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sidR="0033734F">
        <w:rPr>
          <w:rFonts w:ascii="Times New Roman" w:hAnsi="Times New Roman"/>
          <w:sz w:val="24"/>
          <w:szCs w:val="24"/>
        </w:rPr>
        <w:t>гда прием заявителей не ведется.</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50</w:t>
      </w:r>
      <w:r w:rsidR="0033734F">
        <w:rPr>
          <w:rFonts w:ascii="Times New Roman" w:hAnsi="Times New Roman"/>
          <w:sz w:val="24"/>
          <w:szCs w:val="24"/>
        </w:rPr>
        <w:t xml:space="preserve">. </w:t>
      </w:r>
      <w:r w:rsidR="0033734F"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51</w:t>
      </w:r>
      <w:r w:rsidR="0033734F">
        <w:rPr>
          <w:rFonts w:ascii="Times New Roman" w:hAnsi="Times New Roman"/>
          <w:sz w:val="24"/>
          <w:szCs w:val="24"/>
        </w:rPr>
        <w:t xml:space="preserve">. </w:t>
      </w:r>
      <w:r w:rsidR="0033734F"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52</w:t>
      </w:r>
      <w:r w:rsidR="0033734F">
        <w:rPr>
          <w:rFonts w:ascii="Times New Roman" w:hAnsi="Times New Roman"/>
          <w:sz w:val="24"/>
          <w:szCs w:val="24"/>
        </w:rPr>
        <w:t xml:space="preserve">. </w:t>
      </w:r>
      <w:r w:rsidR="0033734F"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53</w:t>
      </w:r>
      <w:r w:rsidR="0033734F">
        <w:rPr>
          <w:rFonts w:ascii="Times New Roman" w:hAnsi="Times New Roman"/>
          <w:sz w:val="24"/>
          <w:szCs w:val="24"/>
        </w:rPr>
        <w:t xml:space="preserve">. </w:t>
      </w:r>
      <w:r w:rsidR="0033734F"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54</w:t>
      </w:r>
      <w:r w:rsidR="0033734F">
        <w:rPr>
          <w:rFonts w:ascii="Times New Roman" w:hAnsi="Times New Roman"/>
          <w:sz w:val="24"/>
          <w:szCs w:val="24"/>
        </w:rPr>
        <w:t xml:space="preserve">. </w:t>
      </w:r>
      <w:r w:rsidR="0033734F"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w:t>
      </w:r>
      <w:r w:rsidR="0033734F">
        <w:rPr>
          <w:rFonts w:ascii="Times New Roman" w:hAnsi="Times New Roman"/>
          <w:sz w:val="24"/>
          <w:szCs w:val="24"/>
        </w:rPr>
        <w:t xml:space="preserve">. </w:t>
      </w:r>
      <w:r w:rsidR="0033734F"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3734F" w:rsidRPr="00D3173C"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56</w:t>
      </w:r>
      <w:r w:rsidR="0033734F">
        <w:rPr>
          <w:rFonts w:ascii="Times New Roman" w:hAnsi="Times New Roman"/>
          <w:sz w:val="24"/>
          <w:szCs w:val="24"/>
        </w:rPr>
        <w:t xml:space="preserve">. </w:t>
      </w:r>
      <w:r w:rsidR="0033734F" w:rsidRPr="00D3173C">
        <w:rPr>
          <w:rFonts w:ascii="Times New Roman" w:hAnsi="Times New Roman"/>
          <w:sz w:val="24"/>
          <w:szCs w:val="24"/>
        </w:rPr>
        <w:t>Показателями доступности и качества муниципальной услуги являются:</w:t>
      </w:r>
    </w:p>
    <w:p w:rsidR="0033734F"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33734F"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полнота информирования граждан;</w:t>
      </w:r>
    </w:p>
    <w:p w:rsidR="0033734F"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наглядность форм предоставляемой информации об административных процедурах;</w:t>
      </w:r>
    </w:p>
    <w:p w:rsidR="0033734F"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33734F" w:rsidRPr="00D9494C"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33734F" w:rsidRPr="00D9494C"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33734F" w:rsidRPr="00D9494C"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33734F"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 xml:space="preserve">Зоркальцевского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33734F" w:rsidRDefault="0033734F" w:rsidP="0057755C">
      <w:pPr>
        <w:pStyle w:val="4"/>
        <w:numPr>
          <w:ilvl w:val="0"/>
          <w:numId w:val="34"/>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33734F" w:rsidRPr="00D3173C" w:rsidRDefault="0033734F" w:rsidP="00BE4A1F">
      <w:pPr>
        <w:pStyle w:val="4"/>
        <w:numPr>
          <w:ilvl w:val="0"/>
          <w:numId w:val="38"/>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2"/>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33734F" w:rsidRPr="007F0BB8" w:rsidRDefault="0057755C"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33734F" w:rsidRPr="007F0BB8">
        <w:rPr>
          <w:rFonts w:ascii="Times New Roman" w:hAnsi="Times New Roman"/>
          <w:sz w:val="24"/>
          <w:szCs w:val="24"/>
        </w:rPr>
        <w:t>при подаче запроса на получение услуги и получении резу</w:t>
      </w:r>
      <w:r w:rsidR="0033734F">
        <w:rPr>
          <w:rFonts w:ascii="Times New Roman" w:hAnsi="Times New Roman"/>
          <w:sz w:val="24"/>
          <w:szCs w:val="24"/>
        </w:rPr>
        <w:t>льтата услуги заявителем лично;</w:t>
      </w:r>
    </w:p>
    <w:p w:rsidR="0033734F" w:rsidRDefault="0057755C"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33734F"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BE4A1F">
        <w:rPr>
          <w:rFonts w:ascii="Times New Roman" w:hAnsi="Times New Roman"/>
          <w:sz w:val="24"/>
          <w:szCs w:val="24"/>
        </w:rPr>
        <w:t>8</w:t>
      </w:r>
      <w:r>
        <w:rPr>
          <w:rFonts w:ascii="Times New Roman" w:hAnsi="Times New Roman"/>
          <w:sz w:val="24"/>
          <w:szCs w:val="24"/>
        </w:rPr>
        <w:t xml:space="preserve">. </w:t>
      </w:r>
      <w:r w:rsidR="0057755C">
        <w:rPr>
          <w:rFonts w:ascii="Times New Roman" w:hAnsi="Times New Roman"/>
          <w:sz w:val="24"/>
          <w:szCs w:val="24"/>
        </w:rPr>
        <w:t xml:space="preserve"> </w:t>
      </w:r>
      <w:r w:rsidR="0064333A">
        <w:rPr>
          <w:rFonts w:ascii="Times New Roman" w:hAnsi="Times New Roman"/>
          <w:sz w:val="24"/>
          <w:szCs w:val="24"/>
        </w:rPr>
        <w:t xml:space="preserve"> </w:t>
      </w:r>
      <w:r w:rsidRPr="00D3173C">
        <w:rPr>
          <w:rFonts w:ascii="Times New Roman" w:hAnsi="Times New Roman"/>
          <w:sz w:val="24"/>
          <w:szCs w:val="24"/>
        </w:rPr>
        <w:t>Продолжительность каждого взаимодействия не должна превышать 15 минут.</w:t>
      </w:r>
    </w:p>
    <w:p w:rsidR="0033734F" w:rsidRDefault="00BE4A1F" w:rsidP="0064333A">
      <w:pPr>
        <w:widowControl w:val="0"/>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59</w:t>
      </w:r>
      <w:r w:rsidR="0033734F">
        <w:rPr>
          <w:rFonts w:ascii="Times New Roman" w:hAnsi="Times New Roman"/>
          <w:sz w:val="24"/>
          <w:szCs w:val="24"/>
        </w:rPr>
        <w:t xml:space="preserve">. </w:t>
      </w:r>
      <w:r w:rsidR="0033734F"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sidR="0033734F">
        <w:rPr>
          <w:rFonts w:ascii="Times New Roman" w:hAnsi="Times New Roman"/>
          <w:sz w:val="24"/>
          <w:szCs w:val="24"/>
        </w:rPr>
        <w:t>.</w:t>
      </w:r>
    </w:p>
    <w:p w:rsidR="0033734F"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60</w:t>
      </w:r>
      <w:r w:rsidR="0033734F">
        <w:rPr>
          <w:rFonts w:ascii="Times New Roman" w:hAnsi="Times New Roman"/>
          <w:sz w:val="24"/>
          <w:szCs w:val="24"/>
        </w:rPr>
        <w:t xml:space="preserve">. </w:t>
      </w:r>
      <w:r w:rsidR="0033734F"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33734F">
        <w:rPr>
          <w:rFonts w:ascii="Times New Roman" w:hAnsi="Times New Roman"/>
          <w:sz w:val="24"/>
          <w:szCs w:val="24"/>
        </w:rPr>
        <w:t>Зоркальцевского сельского поселения</w:t>
      </w:r>
      <w:r w:rsidR="00463F79">
        <w:rPr>
          <w:rFonts w:ascii="Times New Roman" w:hAnsi="Times New Roman"/>
          <w:sz w:val="24"/>
          <w:szCs w:val="24"/>
        </w:rPr>
        <w:t xml:space="preserve"> </w:t>
      </w:r>
      <w:r w:rsidR="0033734F"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3734F"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61</w:t>
      </w:r>
      <w:r w:rsidR="0033734F">
        <w:rPr>
          <w:rFonts w:ascii="Times New Roman" w:hAnsi="Times New Roman"/>
          <w:sz w:val="24"/>
          <w:szCs w:val="24"/>
        </w:rPr>
        <w:t xml:space="preserve">. </w:t>
      </w:r>
      <w:r w:rsidR="0033734F"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734F"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62</w:t>
      </w:r>
      <w:r w:rsidR="0033734F">
        <w:rPr>
          <w:rFonts w:ascii="Times New Roman" w:hAnsi="Times New Roman"/>
          <w:sz w:val="24"/>
          <w:szCs w:val="24"/>
        </w:rPr>
        <w:t xml:space="preserve">. </w:t>
      </w:r>
      <w:r w:rsidR="0033734F"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sidR="0033734F">
        <w:rPr>
          <w:rFonts w:ascii="Times New Roman" w:hAnsi="Times New Roman"/>
          <w:sz w:val="24"/>
          <w:szCs w:val="24"/>
        </w:rPr>
        <w:t>,</w:t>
      </w:r>
      <w:r w:rsidR="0033734F"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33734F" w:rsidRPr="00D3173C"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63</w:t>
      </w:r>
      <w:r w:rsidR="0033734F">
        <w:rPr>
          <w:rFonts w:ascii="Times New Roman" w:hAnsi="Times New Roman"/>
          <w:sz w:val="24"/>
          <w:szCs w:val="24"/>
        </w:rPr>
        <w:t xml:space="preserve">. </w:t>
      </w:r>
      <w:r w:rsidR="0033734F"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34F" w:rsidRPr="007F0BB8" w:rsidRDefault="0033734F" w:rsidP="0057755C">
      <w:pPr>
        <w:pStyle w:val="ConsPlusNormal"/>
        <w:numPr>
          <w:ilvl w:val="0"/>
          <w:numId w:val="35"/>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3734F" w:rsidRPr="007F0BB8" w:rsidRDefault="0033734F" w:rsidP="0057755C">
      <w:pPr>
        <w:pStyle w:val="ConsPlusNormal"/>
        <w:numPr>
          <w:ilvl w:val="0"/>
          <w:numId w:val="35"/>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33734F" w:rsidRPr="007F0BB8" w:rsidRDefault="0033734F" w:rsidP="0057755C">
      <w:pPr>
        <w:pStyle w:val="ConsPlusNormal"/>
        <w:numPr>
          <w:ilvl w:val="0"/>
          <w:numId w:val="35"/>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33734F" w:rsidRDefault="0033734F" w:rsidP="0057755C">
      <w:pPr>
        <w:pStyle w:val="ConsPlusNormal"/>
        <w:numPr>
          <w:ilvl w:val="0"/>
          <w:numId w:val="35"/>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33734F" w:rsidRDefault="00BE4A1F" w:rsidP="0033734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64</w:t>
      </w:r>
      <w:r w:rsidR="0033734F">
        <w:rPr>
          <w:rFonts w:ascii="Times New Roman" w:hAnsi="Times New Roman" w:cs="Times New Roman"/>
          <w:sz w:val="24"/>
          <w:szCs w:val="24"/>
        </w:rPr>
        <w:t xml:space="preserve">. </w:t>
      </w:r>
      <w:r w:rsidR="0033734F"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3734F" w:rsidRDefault="00BE4A1F" w:rsidP="0033734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65</w:t>
      </w:r>
      <w:r w:rsidR="0033734F">
        <w:rPr>
          <w:rFonts w:ascii="Times New Roman" w:hAnsi="Times New Roman" w:cs="Times New Roman"/>
          <w:sz w:val="24"/>
          <w:szCs w:val="24"/>
        </w:rPr>
        <w:t xml:space="preserve">. </w:t>
      </w:r>
      <w:r w:rsidR="0033734F"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sidR="0033734F">
        <w:rPr>
          <w:rFonts w:ascii="Times New Roman" w:hAnsi="Times New Roman" w:cs="Times New Roman"/>
          <w:sz w:val="24"/>
          <w:szCs w:val="24"/>
        </w:rPr>
        <w:t>ичный кабинет.</w:t>
      </w:r>
    </w:p>
    <w:p w:rsidR="0033734F" w:rsidRDefault="0033734F" w:rsidP="0033734F">
      <w:pPr>
        <w:pStyle w:val="ConsPlusNormal"/>
        <w:tabs>
          <w:tab w:val="left" w:pos="142"/>
          <w:tab w:val="left" w:pos="1276"/>
        </w:tabs>
        <w:ind w:firstLine="567"/>
        <w:jc w:val="center"/>
        <w:rPr>
          <w:rFonts w:ascii="Times New Roman" w:hAnsi="Times New Roman" w:cs="Times New Roman"/>
          <w:sz w:val="24"/>
          <w:szCs w:val="24"/>
        </w:rPr>
      </w:pPr>
    </w:p>
    <w:p w:rsidR="0057755C" w:rsidRDefault="0033734F" w:rsidP="0033734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3. АДМИНИСТРАТИВНЫЕ ПРОЦЕДУРЫ ПРЕДОСТАВЛЕНИЯ </w:t>
      </w:r>
    </w:p>
    <w:p w:rsidR="0033734F" w:rsidRPr="007F0BB8" w:rsidRDefault="0033734F" w:rsidP="0033734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33734F" w:rsidRPr="00A31E1B" w:rsidRDefault="0033734F" w:rsidP="0033734F">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33734F" w:rsidRPr="00D3173C" w:rsidRDefault="0033734F" w:rsidP="00264D05">
      <w:pPr>
        <w:pStyle w:val="4"/>
        <w:widowControl w:val="0"/>
        <w:numPr>
          <w:ilvl w:val="0"/>
          <w:numId w:val="39"/>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33734F" w:rsidRPr="00A31E1B" w:rsidRDefault="0033734F" w:rsidP="00264D05">
      <w:pPr>
        <w:widowControl w:val="0"/>
        <w:tabs>
          <w:tab w:val="left" w:pos="993"/>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33734F" w:rsidRPr="00A31E1B" w:rsidRDefault="0033734F" w:rsidP="00264D05">
      <w:pPr>
        <w:widowControl w:val="0"/>
        <w:tabs>
          <w:tab w:val="left" w:pos="993"/>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33734F"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с приложением схемы расположения земельного участка;</w:t>
      </w:r>
    </w:p>
    <w:p w:rsidR="0033734F"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33734F"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33734F" w:rsidRPr="00A31E1B"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33734F" w:rsidRDefault="0033734F" w:rsidP="00264D0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A31E1B">
        <w:rPr>
          <w:rFonts w:ascii="Times New Roman" w:hAnsi="Times New Roman"/>
          <w:sz w:val="24"/>
          <w:szCs w:val="24"/>
        </w:rPr>
        <w:t>)</w:t>
      </w:r>
      <w:r w:rsidRPr="00A31E1B">
        <w:rPr>
          <w:rFonts w:ascii="Times New Roman" w:hAnsi="Times New Roman"/>
          <w:sz w:val="24"/>
          <w:szCs w:val="24"/>
          <w:lang w:val="en-US"/>
        </w:rPr>
        <w:t>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w:t>
      </w:r>
      <w:r w:rsidR="00BE4A1F">
        <w:rPr>
          <w:rFonts w:ascii="Times New Roman" w:hAnsi="Times New Roman"/>
          <w:sz w:val="24"/>
          <w:szCs w:val="24"/>
        </w:rPr>
        <w:t>7</w:t>
      </w:r>
      <w:r>
        <w:rPr>
          <w:rFonts w:ascii="Times New Roman" w:hAnsi="Times New Roman"/>
          <w:sz w:val="24"/>
          <w:szCs w:val="24"/>
        </w:rPr>
        <w:t xml:space="preserve">.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33734F" w:rsidRDefault="00BE4A1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68</w:t>
      </w:r>
      <w:r w:rsidR="0033734F">
        <w:rPr>
          <w:rFonts w:ascii="Times New Roman" w:hAnsi="Times New Roman"/>
          <w:sz w:val="24"/>
          <w:szCs w:val="24"/>
        </w:rPr>
        <w:t xml:space="preserve">. </w:t>
      </w:r>
      <w:r w:rsidR="0033734F"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33734F">
        <w:rPr>
          <w:rFonts w:ascii="Times New Roman" w:hAnsi="Times New Roman"/>
          <w:sz w:val="24"/>
          <w:szCs w:val="24"/>
        </w:rPr>
        <w:t>Зоркальцевского сельского поселения</w:t>
      </w:r>
      <w:r w:rsidR="0033734F"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69</w:t>
      </w:r>
      <w:r w:rsidR="0033734F">
        <w:rPr>
          <w:rFonts w:ascii="Times New Roman" w:hAnsi="Times New Roman"/>
          <w:sz w:val="24"/>
          <w:szCs w:val="24"/>
        </w:rPr>
        <w:t xml:space="preserve">. </w:t>
      </w:r>
      <w:r w:rsidR="0033734F"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sidR="0033734F">
        <w:rPr>
          <w:rFonts w:ascii="Times New Roman" w:hAnsi="Times New Roman"/>
          <w:sz w:val="24"/>
          <w:szCs w:val="24"/>
        </w:rPr>
        <w:t>делопроизводителем</w:t>
      </w:r>
      <w:r w:rsidR="0033734F" w:rsidRPr="007F0BB8">
        <w:rPr>
          <w:rFonts w:ascii="Times New Roman" w:hAnsi="Times New Roman"/>
          <w:sz w:val="24"/>
          <w:szCs w:val="24"/>
        </w:rPr>
        <w:t xml:space="preserve"> Администрации </w:t>
      </w:r>
      <w:r w:rsidR="0033734F">
        <w:rPr>
          <w:rFonts w:ascii="Times New Roman" w:hAnsi="Times New Roman"/>
          <w:sz w:val="24"/>
          <w:szCs w:val="24"/>
        </w:rPr>
        <w:t xml:space="preserve">Зоркальцевского </w:t>
      </w:r>
      <w:r w:rsidR="0033734F" w:rsidRPr="00CE0AF4">
        <w:rPr>
          <w:rFonts w:ascii="Times New Roman" w:hAnsi="Times New Roman"/>
          <w:sz w:val="24"/>
          <w:szCs w:val="24"/>
        </w:rPr>
        <w:t>сельского поселения</w:t>
      </w:r>
      <w:r w:rsidR="0033734F" w:rsidRPr="007F0BB8">
        <w:rPr>
          <w:rFonts w:ascii="Times New Roman" w:hAnsi="Times New Roman"/>
          <w:sz w:val="24"/>
          <w:szCs w:val="24"/>
        </w:rPr>
        <w:t xml:space="preserve">, ответственным за прием заявления, по описи. </w:t>
      </w:r>
    </w:p>
    <w:p w:rsidR="0033734F" w:rsidRPr="00CE0AF4" w:rsidRDefault="0033734F" w:rsidP="0033734F">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33734F" w:rsidRPr="0057755C" w:rsidRDefault="0033734F" w:rsidP="0057755C">
      <w:pPr>
        <w:pStyle w:val="a7"/>
        <w:widowControl w:val="0"/>
        <w:numPr>
          <w:ilvl w:val="0"/>
          <w:numId w:val="37"/>
        </w:numPr>
        <w:tabs>
          <w:tab w:val="clear" w:pos="1287"/>
          <w:tab w:val="num" w:pos="0"/>
          <w:tab w:val="left" w:pos="993"/>
        </w:tabs>
        <w:ind w:left="0" w:firstLine="567"/>
        <w:jc w:val="both"/>
      </w:pPr>
      <w:r w:rsidRPr="0057755C">
        <w:t>при личном приеме - в день приема вручается заявителю;</w:t>
      </w:r>
    </w:p>
    <w:p w:rsidR="0033734F" w:rsidRPr="0057755C" w:rsidRDefault="0033734F" w:rsidP="0057755C">
      <w:pPr>
        <w:pStyle w:val="a7"/>
        <w:widowControl w:val="0"/>
        <w:numPr>
          <w:ilvl w:val="0"/>
          <w:numId w:val="37"/>
        </w:numPr>
        <w:tabs>
          <w:tab w:val="clear" w:pos="1287"/>
          <w:tab w:val="num" w:pos="0"/>
          <w:tab w:val="left" w:pos="993"/>
        </w:tabs>
        <w:ind w:left="0" w:firstLine="567"/>
        <w:jc w:val="both"/>
      </w:pPr>
      <w:r w:rsidRPr="0057755C">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33734F" w:rsidRPr="0057755C" w:rsidRDefault="0033734F" w:rsidP="0057755C">
      <w:pPr>
        <w:pStyle w:val="a7"/>
        <w:widowControl w:val="0"/>
        <w:numPr>
          <w:ilvl w:val="0"/>
          <w:numId w:val="37"/>
        </w:numPr>
        <w:tabs>
          <w:tab w:val="clear" w:pos="1287"/>
          <w:tab w:val="num" w:pos="0"/>
          <w:tab w:val="left" w:pos="993"/>
        </w:tabs>
        <w:ind w:left="0" w:firstLine="567"/>
        <w:jc w:val="both"/>
      </w:pPr>
      <w:r w:rsidRPr="0057755C">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70</w:t>
      </w:r>
      <w:r w:rsidR="0033734F">
        <w:rPr>
          <w:rFonts w:ascii="Times New Roman" w:hAnsi="Times New Roman"/>
          <w:sz w:val="24"/>
          <w:szCs w:val="24"/>
        </w:rPr>
        <w:t xml:space="preserve">. Делопроизводитель </w:t>
      </w:r>
      <w:r w:rsidR="0033734F" w:rsidRPr="00CE0AF4">
        <w:rPr>
          <w:rFonts w:ascii="Times New Roman" w:hAnsi="Times New Roman"/>
          <w:sz w:val="24"/>
          <w:szCs w:val="24"/>
        </w:rPr>
        <w:t xml:space="preserve">Администрации </w:t>
      </w:r>
      <w:r w:rsidR="0033734F">
        <w:rPr>
          <w:rFonts w:ascii="Times New Roman" w:hAnsi="Times New Roman"/>
          <w:sz w:val="24"/>
          <w:szCs w:val="24"/>
        </w:rPr>
        <w:t>Зоркальцевского сельского поселения</w:t>
      </w:r>
      <w:r w:rsidR="0033734F"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71</w:t>
      </w:r>
      <w:r w:rsidR="0033734F">
        <w:rPr>
          <w:rFonts w:ascii="Times New Roman" w:hAnsi="Times New Roman"/>
          <w:sz w:val="24"/>
          <w:szCs w:val="24"/>
        </w:rPr>
        <w:t xml:space="preserve">. </w:t>
      </w:r>
      <w:r w:rsidR="0033734F"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sidR="0033734F">
        <w:rPr>
          <w:rFonts w:ascii="Times New Roman" w:hAnsi="Times New Roman"/>
          <w:sz w:val="24"/>
          <w:szCs w:val="24"/>
        </w:rPr>
        <w:t xml:space="preserve">15 </w:t>
      </w:r>
      <w:r w:rsidR="0033734F" w:rsidRPr="00CE0AF4">
        <w:rPr>
          <w:rFonts w:ascii="Times New Roman" w:hAnsi="Times New Roman"/>
          <w:sz w:val="24"/>
          <w:szCs w:val="24"/>
        </w:rPr>
        <w:t xml:space="preserve"> минут.</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72</w:t>
      </w:r>
      <w:r w:rsidR="0033734F">
        <w:rPr>
          <w:rFonts w:ascii="Times New Roman" w:hAnsi="Times New Roman"/>
          <w:sz w:val="24"/>
          <w:szCs w:val="24"/>
        </w:rPr>
        <w:t xml:space="preserve">. </w:t>
      </w:r>
      <w:r w:rsidR="0033734F"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33734F">
        <w:rPr>
          <w:rFonts w:ascii="Times New Roman" w:hAnsi="Times New Roman"/>
          <w:sz w:val="24"/>
          <w:szCs w:val="24"/>
        </w:rPr>
        <w:t xml:space="preserve">Специалисту, ответственному </w:t>
      </w:r>
      <w:r w:rsidR="0033734F" w:rsidRPr="00CE0AF4">
        <w:rPr>
          <w:rFonts w:ascii="Times New Roman" w:hAnsi="Times New Roman"/>
          <w:sz w:val="24"/>
          <w:szCs w:val="24"/>
        </w:rPr>
        <w:t>за расс</w:t>
      </w:r>
      <w:r w:rsidR="0033734F">
        <w:rPr>
          <w:rFonts w:ascii="Times New Roman" w:hAnsi="Times New Roman"/>
          <w:sz w:val="24"/>
          <w:szCs w:val="24"/>
        </w:rPr>
        <w:t>мотрение заявления по существу.</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73</w:t>
      </w:r>
      <w:r w:rsidR="0033734F">
        <w:rPr>
          <w:rFonts w:ascii="Times New Roman" w:hAnsi="Times New Roman"/>
          <w:sz w:val="24"/>
          <w:szCs w:val="24"/>
        </w:rPr>
        <w:t xml:space="preserve">. </w:t>
      </w:r>
      <w:r w:rsidR="0033734F"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74</w:t>
      </w:r>
      <w:r w:rsidR="0033734F">
        <w:rPr>
          <w:rFonts w:ascii="Times New Roman" w:hAnsi="Times New Roman"/>
          <w:sz w:val="24"/>
          <w:szCs w:val="24"/>
        </w:rPr>
        <w:t xml:space="preserve">. </w:t>
      </w:r>
      <w:r w:rsidR="0033734F"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w:t>
      </w:r>
      <w:r w:rsidR="0033734F" w:rsidRPr="00CE0AF4">
        <w:rPr>
          <w:rFonts w:ascii="Times New Roman" w:hAnsi="Times New Roman"/>
          <w:sz w:val="24"/>
          <w:szCs w:val="24"/>
        </w:rPr>
        <w:lastRenderedPageBreak/>
        <w:t>регистрации.</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75</w:t>
      </w:r>
      <w:r w:rsidR="0033734F">
        <w:rPr>
          <w:rFonts w:ascii="Times New Roman" w:hAnsi="Times New Roman"/>
          <w:sz w:val="24"/>
          <w:szCs w:val="24"/>
        </w:rPr>
        <w:t xml:space="preserve">. </w:t>
      </w:r>
      <w:r w:rsidR="0033734F"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sidR="0033734F">
        <w:rPr>
          <w:rFonts w:ascii="Times New Roman" w:hAnsi="Times New Roman"/>
          <w:sz w:val="24"/>
          <w:szCs w:val="24"/>
        </w:rPr>
        <w:t xml:space="preserve">Специалисту администрации. </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76</w:t>
      </w:r>
      <w:r w:rsidR="0033734F">
        <w:rPr>
          <w:rFonts w:ascii="Times New Roman" w:hAnsi="Times New Roman"/>
          <w:sz w:val="24"/>
          <w:szCs w:val="24"/>
        </w:rPr>
        <w:t xml:space="preserve">. </w:t>
      </w:r>
      <w:r w:rsidR="0033734F"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sidR="0033734F">
        <w:rPr>
          <w:rFonts w:ascii="Times New Roman" w:hAnsi="Times New Roman"/>
          <w:sz w:val="24"/>
          <w:szCs w:val="24"/>
        </w:rPr>
        <w:t>Специалисту администрации</w:t>
      </w:r>
      <w:r w:rsidR="0033734F" w:rsidRPr="00CE0AF4">
        <w:rPr>
          <w:rFonts w:ascii="Times New Roman" w:hAnsi="Times New Roman"/>
          <w:sz w:val="24"/>
          <w:szCs w:val="24"/>
        </w:rPr>
        <w:t xml:space="preserve">, ответственному за рассмотрение документов по принятию решения </w:t>
      </w:r>
      <w:r w:rsidR="0033734F" w:rsidRPr="00CE0AF4">
        <w:rPr>
          <w:rFonts w:ascii="Times New Roman" w:eastAsia="PMingLiU" w:hAnsi="Times New Roman"/>
          <w:sz w:val="24"/>
          <w:szCs w:val="24"/>
        </w:rPr>
        <w:t xml:space="preserve">о </w:t>
      </w:r>
      <w:r w:rsidR="0033734F">
        <w:rPr>
          <w:rFonts w:ascii="Times New Roman" w:eastAsia="PMingLiU" w:hAnsi="Times New Roman"/>
          <w:sz w:val="24"/>
          <w:szCs w:val="24"/>
        </w:rPr>
        <w:t>предоставлении</w:t>
      </w:r>
      <w:r w:rsidR="0033734F" w:rsidRPr="00CE0AF4">
        <w:rPr>
          <w:rFonts w:ascii="Times New Roman" w:eastAsia="PMingLiU" w:hAnsi="Times New Roman"/>
          <w:sz w:val="24"/>
          <w:szCs w:val="24"/>
        </w:rPr>
        <w:t xml:space="preserve"> земельного участка</w:t>
      </w:r>
      <w:r w:rsidR="0033734F" w:rsidRPr="00CE0AF4">
        <w:rPr>
          <w:rFonts w:ascii="Times New Roman" w:hAnsi="Times New Roman"/>
          <w:sz w:val="24"/>
          <w:szCs w:val="24"/>
        </w:rPr>
        <w:t xml:space="preserve"> (далее – специалист, ответственный за  подготовку документов).</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77</w:t>
      </w:r>
      <w:r w:rsidR="0033734F">
        <w:rPr>
          <w:rFonts w:ascii="Times New Roman" w:hAnsi="Times New Roman"/>
          <w:sz w:val="24"/>
          <w:szCs w:val="24"/>
        </w:rPr>
        <w:t xml:space="preserve">. </w:t>
      </w:r>
      <w:r w:rsidR="0033734F"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sidR="0033734F">
        <w:rPr>
          <w:rFonts w:ascii="Times New Roman" w:hAnsi="Times New Roman"/>
          <w:sz w:val="24"/>
          <w:szCs w:val="24"/>
        </w:rPr>
        <w:t>.</w:t>
      </w:r>
    </w:p>
    <w:p w:rsidR="0033734F" w:rsidRPr="00A31E1B"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78</w:t>
      </w:r>
      <w:r w:rsidR="0033734F">
        <w:rPr>
          <w:rFonts w:ascii="Times New Roman" w:hAnsi="Times New Roman"/>
          <w:sz w:val="24"/>
          <w:szCs w:val="24"/>
        </w:rPr>
        <w:t xml:space="preserve">. </w:t>
      </w:r>
      <w:r w:rsidR="0033734F" w:rsidRPr="00A31E1B">
        <w:rPr>
          <w:rFonts w:ascii="Times New Roman" w:hAnsi="Times New Roman"/>
          <w:sz w:val="24"/>
          <w:szCs w:val="24"/>
        </w:rPr>
        <w:t>В случае если заявителем представлен полный пакет документов в соответствии с требованиями пункт</w:t>
      </w:r>
      <w:r w:rsidR="0033734F">
        <w:rPr>
          <w:rFonts w:ascii="Times New Roman" w:hAnsi="Times New Roman"/>
          <w:sz w:val="24"/>
          <w:szCs w:val="24"/>
        </w:rPr>
        <w:t>а</w:t>
      </w:r>
      <w:r w:rsidR="0057755C">
        <w:rPr>
          <w:rFonts w:ascii="Times New Roman" w:hAnsi="Times New Roman"/>
          <w:sz w:val="24"/>
          <w:szCs w:val="24"/>
        </w:rPr>
        <w:t xml:space="preserve">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sidR="0033734F">
        <w:rPr>
          <w:rFonts w:ascii="Times New Roman" w:hAnsi="Times New Roman"/>
          <w:sz w:val="24"/>
          <w:szCs w:val="24"/>
        </w:rPr>
        <w:t xml:space="preserve">31 </w:t>
      </w:r>
      <w:r w:rsidR="0033734F"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33734F" w:rsidRPr="00A31E1B" w:rsidRDefault="0033734F" w:rsidP="0033734F">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33734F" w:rsidRDefault="00BE4A1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79</w:t>
      </w:r>
      <w:r w:rsidR="0033734F">
        <w:rPr>
          <w:rFonts w:ascii="Times New Roman" w:hAnsi="Times New Roman"/>
          <w:sz w:val="24"/>
          <w:szCs w:val="24"/>
        </w:rPr>
        <w:t xml:space="preserve">. </w:t>
      </w:r>
      <w:r w:rsidR="0033734F"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sidR="0033734F">
        <w:rPr>
          <w:rFonts w:ascii="Times New Roman" w:hAnsi="Times New Roman"/>
          <w:sz w:val="24"/>
          <w:szCs w:val="24"/>
        </w:rPr>
        <w:t>о возврате заявления.</w:t>
      </w:r>
    </w:p>
    <w:p w:rsidR="0033734F" w:rsidRDefault="00BE4A1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80</w:t>
      </w:r>
      <w:r w:rsidR="0033734F">
        <w:rPr>
          <w:rFonts w:ascii="Times New Roman" w:hAnsi="Times New Roman"/>
          <w:sz w:val="24"/>
          <w:szCs w:val="24"/>
        </w:rPr>
        <w:t xml:space="preserve">. </w:t>
      </w:r>
      <w:r w:rsidR="0033734F"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33734F" w:rsidRDefault="007468DB"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81</w:t>
      </w:r>
      <w:r w:rsidR="0033734F">
        <w:rPr>
          <w:rFonts w:ascii="Times New Roman" w:hAnsi="Times New Roman"/>
          <w:sz w:val="24"/>
          <w:szCs w:val="24"/>
        </w:rPr>
        <w:t xml:space="preserve">. </w:t>
      </w:r>
      <w:r w:rsidR="0033734F" w:rsidRPr="006C73E7">
        <w:rPr>
          <w:rFonts w:ascii="Times New Roman" w:hAnsi="Times New Roman"/>
          <w:sz w:val="24"/>
          <w:szCs w:val="24"/>
        </w:rPr>
        <w:t>Общая продолжительность административной процедуры</w:t>
      </w:r>
      <w:r w:rsidR="0033734F">
        <w:rPr>
          <w:rFonts w:ascii="Times New Roman" w:hAnsi="Times New Roman"/>
          <w:sz w:val="24"/>
          <w:szCs w:val="24"/>
        </w:rPr>
        <w:t xml:space="preserve"> по</w:t>
      </w:r>
      <w:r w:rsidR="0057755C">
        <w:rPr>
          <w:rFonts w:ascii="Times New Roman" w:hAnsi="Times New Roman"/>
          <w:sz w:val="24"/>
          <w:szCs w:val="24"/>
        </w:rPr>
        <w:t xml:space="preserve"> </w:t>
      </w:r>
      <w:r w:rsidR="0033734F"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sidR="0033734F" w:rsidRPr="006C73E7">
        <w:rPr>
          <w:rFonts w:ascii="Times New Roman" w:hAnsi="Times New Roman"/>
          <w:sz w:val="24"/>
          <w:szCs w:val="24"/>
        </w:rPr>
        <w:t xml:space="preserve"> не превышает </w:t>
      </w:r>
      <w:r w:rsidR="0033734F">
        <w:rPr>
          <w:rFonts w:ascii="Times New Roman" w:hAnsi="Times New Roman"/>
          <w:sz w:val="24"/>
          <w:szCs w:val="24"/>
        </w:rPr>
        <w:t xml:space="preserve">10 </w:t>
      </w:r>
      <w:r w:rsidR="00B76EF3">
        <w:rPr>
          <w:rFonts w:ascii="Times New Roman" w:hAnsi="Times New Roman"/>
          <w:sz w:val="24"/>
          <w:szCs w:val="24"/>
        </w:rPr>
        <w:t>рабочих</w:t>
      </w:r>
      <w:r w:rsidR="0033734F" w:rsidRPr="006C73E7">
        <w:rPr>
          <w:rFonts w:ascii="Times New Roman" w:hAnsi="Times New Roman"/>
          <w:sz w:val="24"/>
          <w:szCs w:val="24"/>
        </w:rPr>
        <w:t xml:space="preserve"> дней.</w:t>
      </w:r>
    </w:p>
    <w:p w:rsidR="0033734F" w:rsidRDefault="007468DB" w:rsidP="0033734F">
      <w:pPr>
        <w:widowControl w:val="0"/>
        <w:tabs>
          <w:tab w:val="left" w:pos="993"/>
        </w:tabs>
        <w:spacing w:after="0" w:line="240" w:lineRule="auto"/>
        <w:ind w:firstLine="567"/>
        <w:jc w:val="both"/>
        <w:rPr>
          <w:rFonts w:ascii="Times New Roman" w:hAnsi="Times New Roman"/>
          <w:sz w:val="24"/>
          <w:szCs w:val="24"/>
        </w:rPr>
      </w:pPr>
      <w:r w:rsidRPr="00264D05">
        <w:rPr>
          <w:rFonts w:ascii="Times New Roman" w:hAnsi="Times New Roman"/>
          <w:sz w:val="24"/>
          <w:szCs w:val="24"/>
        </w:rPr>
        <w:t>82</w:t>
      </w:r>
      <w:r w:rsidR="0033734F" w:rsidRPr="00264D05">
        <w:rPr>
          <w:rFonts w:ascii="Times New Roman" w:hAnsi="Times New Roman"/>
          <w:sz w:val="24"/>
          <w:szCs w:val="24"/>
        </w:rPr>
        <w:t>. 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w:t>
      </w:r>
      <w:r w:rsidR="0057755C" w:rsidRPr="00264D05">
        <w:rPr>
          <w:rFonts w:ascii="Times New Roman" w:hAnsi="Times New Roman"/>
          <w:sz w:val="24"/>
          <w:szCs w:val="24"/>
        </w:rPr>
        <w:t xml:space="preserve"> </w:t>
      </w:r>
      <w:r w:rsidR="0033734F" w:rsidRPr="00264D05">
        <w:rPr>
          <w:rFonts w:ascii="Times New Roman" w:hAnsi="Times New Roman"/>
          <w:sz w:val="24"/>
          <w:szCs w:val="24"/>
        </w:rPr>
        <w:t>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w:t>
      </w:r>
      <w:r w:rsidR="0033734F">
        <w:rPr>
          <w:rFonts w:ascii="Times New Roman" w:hAnsi="Times New Roman"/>
          <w:sz w:val="24"/>
          <w:szCs w:val="24"/>
        </w:rPr>
        <w:t xml:space="preserve"> </w:t>
      </w:r>
    </w:p>
    <w:p w:rsidR="0033734F" w:rsidRPr="00C6008D" w:rsidRDefault="007468DB"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83</w:t>
      </w:r>
      <w:r w:rsidR="0033734F">
        <w:rPr>
          <w:rFonts w:ascii="Times New Roman" w:hAnsi="Times New Roman"/>
          <w:sz w:val="24"/>
          <w:szCs w:val="24"/>
        </w:rPr>
        <w:t xml:space="preserve">.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0033734F" w:rsidRPr="00A31E1B">
        <w:rPr>
          <w:rFonts w:ascii="Times New Roman" w:hAnsi="Times New Roman"/>
          <w:sz w:val="24"/>
          <w:szCs w:val="24"/>
        </w:rPr>
        <w:t>специалист, ответственный за подготовку документов</w:t>
      </w:r>
      <w:r w:rsidR="0033734F">
        <w:rPr>
          <w:rFonts w:ascii="Times New Roman" w:hAnsi="Times New Roman"/>
          <w:sz w:val="24"/>
          <w:szCs w:val="24"/>
        </w:rPr>
        <w:t xml:space="preserve">, </w:t>
      </w:r>
      <w:r w:rsidR="0033734F" w:rsidRPr="00A31E1B">
        <w:rPr>
          <w:rFonts w:ascii="Times New Roman" w:hAnsi="Times New Roman"/>
          <w:sz w:val="24"/>
          <w:szCs w:val="24"/>
        </w:rPr>
        <w:t xml:space="preserve">готовит уведомление </w:t>
      </w:r>
      <w:r w:rsidR="0033734F">
        <w:rPr>
          <w:rFonts w:ascii="Times New Roman" w:hAnsi="Times New Roman"/>
          <w:sz w:val="24"/>
          <w:szCs w:val="24"/>
        </w:rPr>
        <w:t xml:space="preserve">о приостановлении срока рассмотрения поданного заявления до </w:t>
      </w:r>
      <w:r w:rsidR="0033734F" w:rsidRPr="00C6008D">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3734F" w:rsidRDefault="007468DB"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84</w:t>
      </w:r>
      <w:r w:rsidR="0033734F">
        <w:rPr>
          <w:rFonts w:ascii="Times New Roman" w:hAnsi="Times New Roman"/>
          <w:sz w:val="24"/>
          <w:szCs w:val="24"/>
        </w:rPr>
        <w:t xml:space="preserve">. </w:t>
      </w:r>
      <w:r w:rsidR="0033734F" w:rsidRPr="00A31E1B">
        <w:rPr>
          <w:rFonts w:ascii="Times New Roman" w:hAnsi="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w:t>
      </w:r>
      <w:r w:rsidR="0033734F">
        <w:rPr>
          <w:rFonts w:ascii="Times New Roman" w:hAnsi="Times New Roman"/>
          <w:sz w:val="24"/>
          <w:szCs w:val="24"/>
        </w:rP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0033734F" w:rsidRPr="00A31E1B">
        <w:rPr>
          <w:rFonts w:ascii="Times New Roman" w:hAnsi="Times New Roman"/>
          <w:sz w:val="24"/>
          <w:szCs w:val="24"/>
        </w:rPr>
        <w:t xml:space="preserve"> или </w:t>
      </w:r>
      <w:r w:rsidR="0033734F">
        <w:rPr>
          <w:rFonts w:ascii="Times New Roman" w:hAnsi="Times New Roman"/>
          <w:sz w:val="24"/>
          <w:szCs w:val="24"/>
        </w:rPr>
        <w:t>возврат заявления</w:t>
      </w:r>
      <w:r w:rsidR="0033734F" w:rsidRPr="00A31E1B">
        <w:rPr>
          <w:rFonts w:ascii="Times New Roman" w:hAnsi="Times New Roman"/>
          <w:sz w:val="24"/>
          <w:szCs w:val="24"/>
        </w:rPr>
        <w:t xml:space="preserve"> (при непредставлении заявителем документов, указанных в пункте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 пакете).</w:t>
      </w:r>
    </w:p>
    <w:p w:rsidR="0033734F" w:rsidRDefault="007468DB"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85</w:t>
      </w:r>
      <w:r w:rsidR="0033734F">
        <w:rPr>
          <w:rFonts w:ascii="Times New Roman" w:hAnsi="Times New Roman"/>
          <w:sz w:val="24"/>
          <w:szCs w:val="24"/>
        </w:rPr>
        <w:t xml:space="preserve">. </w:t>
      </w:r>
      <w:r w:rsidR="0033734F"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F63E76">
        <w:rPr>
          <w:rFonts w:ascii="Times New Roman" w:hAnsi="Times New Roman"/>
          <w:bCs/>
          <w:sz w:val="24"/>
          <w:szCs w:val="24"/>
        </w:rPr>
        <w:t xml:space="preserve"> </w:t>
      </w:r>
      <w:r w:rsidR="0033734F">
        <w:rPr>
          <w:rFonts w:ascii="Times New Roman" w:hAnsi="Times New Roman"/>
          <w:sz w:val="24"/>
          <w:szCs w:val="24"/>
        </w:rPr>
        <w:t xml:space="preserve">Зоркальцевского </w:t>
      </w:r>
      <w:r w:rsidR="0033734F" w:rsidRPr="006C73E7">
        <w:rPr>
          <w:rFonts w:ascii="Times New Roman" w:hAnsi="Times New Roman"/>
          <w:bCs/>
          <w:sz w:val="24"/>
          <w:szCs w:val="24"/>
        </w:rPr>
        <w:t>сельского поселения</w:t>
      </w:r>
      <w:r w:rsidR="0033734F"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33734F" w:rsidRDefault="0033734F"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007468DB">
        <w:rPr>
          <w:rFonts w:ascii="Times New Roman" w:hAnsi="Times New Roman"/>
          <w:bCs/>
          <w:sz w:val="24"/>
          <w:szCs w:val="24"/>
        </w:rPr>
        <w:t>6</w:t>
      </w:r>
      <w:r>
        <w:rPr>
          <w:rFonts w:ascii="Times New Roman" w:hAnsi="Times New Roman"/>
          <w:bCs/>
          <w:sz w:val="24"/>
          <w:szCs w:val="24"/>
        </w:rPr>
        <w:t xml:space="preserve">.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 xml:space="preserve">пециалист, ответственный за подготовку </w:t>
      </w:r>
      <w:r w:rsidRPr="006C73E7">
        <w:rPr>
          <w:rFonts w:ascii="Times New Roman" w:hAnsi="Times New Roman"/>
          <w:bCs/>
          <w:sz w:val="24"/>
          <w:szCs w:val="24"/>
        </w:rPr>
        <w:lastRenderedPageBreak/>
        <w:t>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734F" w:rsidRDefault="007468DB"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87</w:t>
      </w:r>
      <w:r w:rsidR="0033734F">
        <w:rPr>
          <w:rFonts w:ascii="Times New Roman" w:hAnsi="Times New Roman"/>
          <w:bCs/>
          <w:sz w:val="24"/>
          <w:szCs w:val="24"/>
        </w:rPr>
        <w:t xml:space="preserve">. </w:t>
      </w:r>
      <w:r w:rsidR="0033734F"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3734F" w:rsidRPr="006C73E7" w:rsidRDefault="0033734F" w:rsidP="007468DB">
      <w:pPr>
        <w:pStyle w:val="4"/>
        <w:widowControl w:val="0"/>
        <w:numPr>
          <w:ilvl w:val="0"/>
          <w:numId w:val="40"/>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007468DB">
        <w:rPr>
          <w:rFonts w:ascii="Times New Roman" w:hAnsi="Times New Roman"/>
          <w:sz w:val="24"/>
          <w:szCs w:val="24"/>
        </w:rPr>
        <w:t xml:space="preserve"> </w:t>
      </w:r>
      <w:r w:rsidRPr="006C73E7">
        <w:rPr>
          <w:rFonts w:ascii="Times New Roman" w:hAnsi="Times New Roman"/>
          <w:sz w:val="24"/>
          <w:szCs w:val="24"/>
        </w:rPr>
        <w:t>направляет межведомственные запросы в:</w:t>
      </w:r>
    </w:p>
    <w:p w:rsidR="0033734F" w:rsidRPr="00264D05" w:rsidRDefault="0033734F" w:rsidP="00264D05">
      <w:pPr>
        <w:pStyle w:val="a7"/>
        <w:widowControl w:val="0"/>
        <w:numPr>
          <w:ilvl w:val="0"/>
          <w:numId w:val="49"/>
        </w:numPr>
        <w:tabs>
          <w:tab w:val="left" w:pos="0"/>
          <w:tab w:val="left" w:pos="1134"/>
        </w:tabs>
        <w:autoSpaceDE w:val="0"/>
        <w:autoSpaceDN w:val="0"/>
        <w:adjustRightInd w:val="0"/>
        <w:ind w:left="0" w:firstLine="709"/>
        <w:jc w:val="both"/>
      </w:pPr>
      <w:r w:rsidRPr="00264D05">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64D05">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33734F" w:rsidRPr="00264D05" w:rsidRDefault="0033734F" w:rsidP="00264D05">
      <w:pPr>
        <w:pStyle w:val="a7"/>
        <w:widowControl w:val="0"/>
        <w:numPr>
          <w:ilvl w:val="0"/>
          <w:numId w:val="49"/>
        </w:numPr>
        <w:tabs>
          <w:tab w:val="left" w:pos="0"/>
          <w:tab w:val="left" w:pos="1134"/>
        </w:tabs>
        <w:autoSpaceDE w:val="0"/>
        <w:autoSpaceDN w:val="0"/>
        <w:adjustRightInd w:val="0"/>
        <w:ind w:left="0" w:firstLine="709"/>
        <w:jc w:val="both"/>
      </w:pPr>
      <w:r w:rsidRPr="00264D05">
        <w:t>Управление Федеральной налоговой службы по Томской области для предоставления выписки из государственного реестра о юридическом лице;</w:t>
      </w:r>
    </w:p>
    <w:p w:rsidR="0033734F" w:rsidRPr="00264D05" w:rsidRDefault="0033734F" w:rsidP="00264D05">
      <w:pPr>
        <w:pStyle w:val="a7"/>
        <w:widowControl w:val="0"/>
        <w:numPr>
          <w:ilvl w:val="0"/>
          <w:numId w:val="49"/>
        </w:numPr>
        <w:tabs>
          <w:tab w:val="left" w:pos="0"/>
          <w:tab w:val="left" w:pos="1134"/>
        </w:tabs>
        <w:autoSpaceDE w:val="0"/>
        <w:autoSpaceDN w:val="0"/>
        <w:adjustRightInd w:val="0"/>
        <w:ind w:left="0" w:firstLine="709"/>
        <w:jc w:val="both"/>
      </w:pPr>
      <w:r w:rsidRPr="00264D05">
        <w:t>Комитет по земельным ресурсам Томского района для предоставления сведений из электронной справочной системы АГИС.</w:t>
      </w:r>
    </w:p>
    <w:p w:rsidR="0033734F"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33734F" w:rsidRPr="006C73E7"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 xml:space="preserve">Зоркальцевского </w:t>
      </w:r>
      <w:r w:rsidRPr="006C73E7">
        <w:rPr>
          <w:rFonts w:ascii="Times New Roman" w:hAnsi="Times New Roman"/>
          <w:sz w:val="24"/>
          <w:szCs w:val="24"/>
        </w:rPr>
        <w:t>сельского поселения документы</w:t>
      </w:r>
      <w:r w:rsidR="008E1746">
        <w:rPr>
          <w:rFonts w:ascii="Times New Roman" w:hAnsi="Times New Roman"/>
          <w:sz w:val="24"/>
          <w:szCs w:val="24"/>
        </w:rPr>
        <w:t>,</w:t>
      </w:r>
      <w:r w:rsidRPr="006C73E7">
        <w:rPr>
          <w:rFonts w:ascii="Times New Roman" w:hAnsi="Times New Roman"/>
          <w:sz w:val="24"/>
          <w:szCs w:val="24"/>
        </w:rPr>
        <w:t xml:space="preserve"> и информация передаются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33734F" w:rsidRPr="006C73E7"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33734F" w:rsidRPr="006C73E7"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734F"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33734F"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33734F" w:rsidRPr="006C73E7"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33734F" w:rsidRPr="006C73E7" w:rsidRDefault="0033734F" w:rsidP="0033734F">
      <w:pPr>
        <w:pStyle w:val="4"/>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007468DB">
        <w:rPr>
          <w:rFonts w:ascii="Times New Roman" w:hAnsi="Times New Roman"/>
          <w:sz w:val="24"/>
          <w:szCs w:val="24"/>
        </w:rPr>
        <w:t xml:space="preserve"> </w:t>
      </w:r>
      <w:r w:rsidRPr="006C73E7">
        <w:rPr>
          <w:rFonts w:ascii="Times New Roman" w:hAnsi="Times New Roman"/>
          <w:sz w:val="24"/>
          <w:szCs w:val="24"/>
        </w:rPr>
        <w:t>с даты регистрации документов:</w:t>
      </w:r>
    </w:p>
    <w:p w:rsidR="0033734F" w:rsidRPr="00A31E1B" w:rsidRDefault="0033734F" w:rsidP="0033734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sidR="006F6730">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007468DB">
        <w:rPr>
          <w:rFonts w:ascii="Times New Roman" w:hAnsi="Times New Roman"/>
          <w:sz w:val="24"/>
          <w:szCs w:val="24"/>
        </w:rPr>
        <w:t xml:space="preserve"> </w:t>
      </w:r>
      <w:r>
        <w:rPr>
          <w:rFonts w:ascii="Times New Roman" w:hAnsi="Times New Roman"/>
          <w:sz w:val="24"/>
          <w:szCs w:val="24"/>
        </w:rP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rPr>
          <w:rFonts w:ascii="Times New Roman" w:hAnsi="Times New Roman"/>
          <w:sz w:val="24"/>
          <w:szCs w:val="24"/>
        </w:rPr>
        <w:t>;</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при </w:t>
      </w:r>
      <w:r>
        <w:rPr>
          <w:rFonts w:ascii="Times New Roman" w:hAnsi="Times New Roman"/>
          <w:sz w:val="24"/>
          <w:szCs w:val="24"/>
        </w:rP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w:t>
      </w:r>
      <w:r w:rsidRPr="00EB6B21">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sz w:val="24"/>
          <w:szCs w:val="24"/>
        </w:rPr>
        <w:t xml:space="preserve">; </w:t>
      </w:r>
    </w:p>
    <w:p w:rsidR="0033734F" w:rsidRDefault="0033734F" w:rsidP="0033734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1E1B">
        <w:rPr>
          <w:rFonts w:ascii="Times New Roman" w:eastAsia="PMingLiU" w:hAnsi="Times New Roman"/>
          <w:sz w:val="24"/>
          <w:szCs w:val="24"/>
        </w:rPr>
        <w:t xml:space="preserve">г) </w:t>
      </w:r>
      <w:r>
        <w:rPr>
          <w:rFonts w:ascii="Times New Roman" w:hAnsi="Times New Roman"/>
          <w:sz w:val="24"/>
          <w:szCs w:val="24"/>
        </w:rPr>
        <w:t>подготавливает проект решения об отказе в утверждении схемы земельного участка при наличии хотя бы одного из оснований, указанных в пункте 3</w:t>
      </w:r>
      <w:r w:rsidR="006B1A3B">
        <w:rPr>
          <w:rFonts w:ascii="Times New Roman" w:hAnsi="Times New Roman"/>
          <w:sz w:val="24"/>
          <w:szCs w:val="24"/>
        </w:rPr>
        <w:t>4</w:t>
      </w:r>
      <w:r>
        <w:rPr>
          <w:rFonts w:ascii="Times New Roman" w:hAnsi="Times New Roman"/>
          <w:sz w:val="24"/>
          <w:szCs w:val="24"/>
        </w:rPr>
        <w:t xml:space="preserve"> административного регламента.</w:t>
      </w:r>
    </w:p>
    <w:p w:rsidR="0033734F" w:rsidRDefault="0033734F" w:rsidP="0033734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подготавливает проект постановления об утверждении схемы расположения земельного участка.</w:t>
      </w:r>
    </w:p>
    <w:p w:rsidR="0033734F" w:rsidRPr="00AC01B5" w:rsidRDefault="0033734F" w:rsidP="00AC01B5">
      <w:pPr>
        <w:pStyle w:val="a7"/>
        <w:widowControl w:val="0"/>
        <w:numPr>
          <w:ilvl w:val="0"/>
          <w:numId w:val="11"/>
        </w:numPr>
        <w:tabs>
          <w:tab w:val="left" w:pos="1134"/>
        </w:tabs>
        <w:autoSpaceDE w:val="0"/>
        <w:autoSpaceDN w:val="0"/>
        <w:adjustRightInd w:val="0"/>
        <w:ind w:left="0" w:firstLine="567"/>
        <w:jc w:val="both"/>
        <w:outlineLvl w:val="2"/>
      </w:pPr>
      <w:r w:rsidRPr="00AC01B5">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w:t>
      </w:r>
      <w:r w:rsidRPr="00AC01B5">
        <w:lastRenderedPageBreak/>
        <w:t>услуги, указанных в пункте 3</w:t>
      </w:r>
      <w:r w:rsidR="008B2150" w:rsidRPr="00AC01B5">
        <w:t>4</w:t>
      </w:r>
      <w:r w:rsidRPr="00AC01B5">
        <w:t xml:space="preserve"> административного регламента.</w:t>
      </w:r>
    </w:p>
    <w:p w:rsidR="0033734F" w:rsidRPr="007F49FA" w:rsidRDefault="0033734F" w:rsidP="00AC01B5">
      <w:pPr>
        <w:pStyle w:val="4"/>
        <w:widowControl w:val="0"/>
        <w:numPr>
          <w:ilvl w:val="0"/>
          <w:numId w:val="11"/>
        </w:numPr>
        <w:tabs>
          <w:tab w:val="left" w:pos="0"/>
          <w:tab w:val="left" w:pos="993"/>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sidR="00A97C99">
        <w:rPr>
          <w:rFonts w:ascii="Times New Roman" w:hAnsi="Times New Roman"/>
          <w:sz w:val="24"/>
          <w:szCs w:val="24"/>
        </w:rPr>
        <w:t>указанных в пункте 96</w:t>
      </w:r>
      <w:r>
        <w:rPr>
          <w:rFonts w:ascii="Times New Roman" w:hAnsi="Times New Roman"/>
          <w:sz w:val="24"/>
          <w:szCs w:val="24"/>
        </w:rPr>
        <w:t xml:space="preserve"> административного регламента</w:t>
      </w:r>
      <w:r w:rsidRPr="007F49FA">
        <w:rPr>
          <w:rFonts w:ascii="Times New Roman" w:hAnsi="Times New Roman"/>
          <w:sz w:val="24"/>
          <w:szCs w:val="24"/>
        </w:rPr>
        <w:t xml:space="preserve">. </w:t>
      </w:r>
    </w:p>
    <w:p w:rsidR="0033734F" w:rsidRPr="007F49FA" w:rsidRDefault="0033734F" w:rsidP="00AC01B5">
      <w:pPr>
        <w:pStyle w:val="4"/>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2 месяцев с даты подачи заявления</w:t>
      </w:r>
      <w:r w:rsidRPr="007F49FA">
        <w:rPr>
          <w:rFonts w:ascii="Times New Roman" w:hAnsi="Times New Roman"/>
          <w:sz w:val="24"/>
          <w:szCs w:val="24"/>
        </w:rPr>
        <w:t>.</w:t>
      </w:r>
    </w:p>
    <w:p w:rsidR="0033734F" w:rsidRDefault="0033734F" w:rsidP="00AC01B5">
      <w:pPr>
        <w:pStyle w:val="4"/>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Основанием для начала административной процедуры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33734F" w:rsidRDefault="0033734F" w:rsidP="00AC01B5">
      <w:pPr>
        <w:pStyle w:val="4"/>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Администрации Зоркальцевского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33734F" w:rsidRPr="007F49FA" w:rsidRDefault="0033734F" w:rsidP="00AC01B5">
      <w:pPr>
        <w:pStyle w:val="4"/>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3734F" w:rsidRPr="00A31E1B" w:rsidRDefault="006F6730" w:rsidP="00AC01B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33734F" w:rsidRPr="00A31E1B">
        <w:rPr>
          <w:rFonts w:ascii="Times New Roman" w:hAnsi="Times New Roman"/>
          <w:sz w:val="24"/>
          <w:szCs w:val="24"/>
        </w:rPr>
        <w:t xml:space="preserve">при личном обращении в </w:t>
      </w:r>
      <w:r w:rsidR="0033734F">
        <w:rPr>
          <w:rFonts w:ascii="Times New Roman" w:hAnsi="Times New Roman"/>
          <w:sz w:val="24"/>
          <w:szCs w:val="24"/>
        </w:rPr>
        <w:t>Администрацию Зоркальцевского сельского поселения;</w:t>
      </w:r>
    </w:p>
    <w:p w:rsidR="0033734F" w:rsidRDefault="006F6730" w:rsidP="00AC01B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33734F">
        <w:rPr>
          <w:rFonts w:ascii="Times New Roman" w:hAnsi="Times New Roman"/>
          <w:sz w:val="24"/>
          <w:szCs w:val="24"/>
        </w:rPr>
        <w:t xml:space="preserve"> </w:t>
      </w:r>
      <w:r w:rsidR="0033734F" w:rsidRPr="00A31E1B">
        <w:rPr>
          <w:rFonts w:ascii="Times New Roman" w:hAnsi="Times New Roman"/>
          <w:sz w:val="24"/>
          <w:szCs w:val="24"/>
        </w:rPr>
        <w:t>посредством почтового отправления на адрес заявителя, указанный в заявлении.</w:t>
      </w:r>
    </w:p>
    <w:p w:rsidR="0033734F" w:rsidRPr="00B76EF3" w:rsidRDefault="0033734F" w:rsidP="00AC01B5">
      <w:pPr>
        <w:pStyle w:val="4"/>
        <w:numPr>
          <w:ilvl w:val="0"/>
          <w:numId w:val="11"/>
        </w:numPr>
        <w:tabs>
          <w:tab w:val="left" w:pos="1134"/>
          <w:tab w:val="left" w:pos="1276"/>
        </w:tabs>
        <w:autoSpaceDE w:val="0"/>
        <w:autoSpaceDN w:val="0"/>
        <w:adjustRightInd w:val="0"/>
        <w:spacing w:after="0" w:line="240" w:lineRule="auto"/>
        <w:ind w:left="0" w:firstLine="567"/>
        <w:jc w:val="both"/>
        <w:rPr>
          <w:rFonts w:ascii="Times New Roman" w:hAnsi="Times New Roman"/>
          <w:color w:val="FF0000"/>
          <w:sz w:val="24"/>
          <w:szCs w:val="24"/>
        </w:rPr>
      </w:pPr>
      <w:r w:rsidRPr="007F49FA">
        <w:rPr>
          <w:rFonts w:ascii="Times New Roman" w:hAnsi="Times New Roman"/>
          <w:sz w:val="24"/>
          <w:szCs w:val="24"/>
        </w:rPr>
        <w:t xml:space="preserve">При личном получении заявителем документов, оформляющих решение, об этом делается запись в </w:t>
      </w:r>
      <w:r w:rsidRPr="00B76EF3">
        <w:rPr>
          <w:rFonts w:ascii="Times New Roman" w:hAnsi="Times New Roman"/>
          <w:color w:val="FF0000"/>
          <w:sz w:val="24"/>
          <w:szCs w:val="24"/>
        </w:rPr>
        <w:t>журнале выданных градостроительных планов земельных участков и уведомлений об отказе в предоставлении муниципальной услуги.</w:t>
      </w:r>
    </w:p>
    <w:p w:rsidR="0033734F" w:rsidRPr="007F49FA" w:rsidRDefault="0033734F" w:rsidP="00AC01B5">
      <w:pPr>
        <w:pStyle w:val="4"/>
        <w:numPr>
          <w:ilvl w:val="0"/>
          <w:numId w:val="1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33734F" w:rsidRDefault="0033734F" w:rsidP="0033734F">
      <w:pPr>
        <w:pStyle w:val="ConsPlusNormal"/>
        <w:tabs>
          <w:tab w:val="left" w:pos="142"/>
          <w:tab w:val="left" w:pos="1276"/>
        </w:tabs>
        <w:ind w:firstLine="567"/>
        <w:rPr>
          <w:rFonts w:ascii="Times New Roman" w:hAnsi="Times New Roman" w:cs="Times New Roman"/>
          <w:sz w:val="24"/>
          <w:szCs w:val="24"/>
        </w:rPr>
      </w:pPr>
    </w:p>
    <w:p w:rsidR="0033734F" w:rsidRDefault="0033734F" w:rsidP="006F6730">
      <w:pPr>
        <w:pStyle w:val="ConsPlusNormal"/>
        <w:numPr>
          <w:ilvl w:val="0"/>
          <w:numId w:val="2"/>
        </w:numPr>
        <w:tabs>
          <w:tab w:val="left" w:pos="142"/>
          <w:tab w:val="left" w:pos="1276"/>
        </w:tabs>
        <w:jc w:val="center"/>
        <w:rPr>
          <w:rFonts w:ascii="Times New Roman" w:hAnsi="Times New Roman" w:cs="Times New Roman"/>
          <w:sz w:val="24"/>
          <w:szCs w:val="24"/>
        </w:rPr>
      </w:pPr>
      <w:r>
        <w:rPr>
          <w:rFonts w:ascii="Times New Roman" w:hAnsi="Times New Roman" w:cs="Times New Roman"/>
          <w:sz w:val="24"/>
          <w:szCs w:val="24"/>
        </w:rPr>
        <w:t>ФОРМЫ КОНТРОЛЯ ЗА ИСПОЛНЕНИЕМ АДМИНИСТРАТИВНОГО РЕГЛАМЕНТА</w:t>
      </w:r>
    </w:p>
    <w:p w:rsidR="006F6730" w:rsidRPr="007F0BB8" w:rsidRDefault="006F6730" w:rsidP="006F6730">
      <w:pPr>
        <w:pStyle w:val="ConsPlusNormal"/>
        <w:tabs>
          <w:tab w:val="left" w:pos="142"/>
          <w:tab w:val="left" w:pos="1276"/>
        </w:tabs>
        <w:ind w:left="720" w:firstLine="0"/>
        <w:rPr>
          <w:rFonts w:ascii="Times New Roman" w:hAnsi="Times New Roman" w:cs="Times New Roman"/>
          <w:sz w:val="24"/>
          <w:szCs w:val="24"/>
        </w:rPr>
      </w:pPr>
    </w:p>
    <w:p w:rsidR="003373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822C88">
        <w:rPr>
          <w:rFonts w:ascii="Times New Roman" w:hAnsi="Times New Roman"/>
          <w:sz w:val="24"/>
          <w:szCs w:val="24"/>
        </w:rPr>
        <w:t>5</w:t>
      </w:r>
      <w:r>
        <w:rPr>
          <w:rFonts w:ascii="Times New Roman" w:hAnsi="Times New Roman"/>
          <w:sz w:val="24"/>
          <w:szCs w:val="24"/>
        </w:rPr>
        <w:t>.</w:t>
      </w:r>
      <w:r w:rsidR="00822C88">
        <w:rPr>
          <w:rFonts w:ascii="Times New Roman" w:hAnsi="Times New Roman"/>
          <w:sz w:val="24"/>
          <w:szCs w:val="24"/>
        </w:rPr>
        <w:t xml:space="preserve"> </w:t>
      </w:r>
      <w:r w:rsidRPr="000B3BC5">
        <w:rPr>
          <w:rFonts w:ascii="Times New Roman" w:hAnsi="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3373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822C88">
        <w:rPr>
          <w:rFonts w:ascii="Times New Roman" w:hAnsi="Times New Roman"/>
          <w:sz w:val="24"/>
          <w:szCs w:val="24"/>
        </w:rPr>
        <w:t>6</w:t>
      </w:r>
      <w:r>
        <w:rPr>
          <w:rFonts w:ascii="Times New Roman" w:hAnsi="Times New Roman"/>
          <w:sz w:val="24"/>
          <w:szCs w:val="24"/>
        </w:rPr>
        <w:t xml:space="preserve">.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006F6730">
        <w:rPr>
          <w:rFonts w:ascii="Times New Roman" w:hAnsi="Times New Roman"/>
          <w:sz w:val="24"/>
          <w:szCs w:val="24"/>
        </w:rPr>
        <w:t xml:space="preserve"> </w:t>
      </w:r>
      <w:r w:rsidRPr="007A0BD7">
        <w:rPr>
          <w:rFonts w:ascii="Times New Roman" w:hAnsi="Times New Roman"/>
          <w:sz w:val="24"/>
          <w:szCs w:val="24"/>
        </w:rPr>
        <w:t xml:space="preserve">Администрации </w:t>
      </w:r>
      <w:r>
        <w:rPr>
          <w:rFonts w:ascii="Times New Roman" w:hAnsi="Times New Roman"/>
          <w:sz w:val="24"/>
          <w:szCs w:val="24"/>
        </w:rPr>
        <w:t xml:space="preserve">Зоркальцевского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33734F" w:rsidRPr="000B3BC5" w:rsidRDefault="00822C88" w:rsidP="0033734F">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107</w:t>
      </w:r>
      <w:r w:rsidR="0033734F">
        <w:rPr>
          <w:rFonts w:ascii="Times New Roman" w:hAnsi="Times New Roman"/>
          <w:sz w:val="24"/>
          <w:szCs w:val="24"/>
        </w:rPr>
        <w:t xml:space="preserve">. </w:t>
      </w:r>
      <w:r w:rsidR="0033734F" w:rsidRPr="000B3BC5">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33734F">
        <w:rPr>
          <w:rFonts w:ascii="Times New Roman" w:hAnsi="Times New Roman"/>
          <w:sz w:val="24"/>
          <w:szCs w:val="24"/>
        </w:rPr>
        <w:t xml:space="preserve">Зоркальцевского </w:t>
      </w:r>
      <w:r w:rsidR="0033734F"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3734F" w:rsidRPr="000B3BC5" w:rsidRDefault="0033734F" w:rsidP="0033734F">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10</w:t>
      </w:r>
      <w:r w:rsidR="00822C88">
        <w:rPr>
          <w:rFonts w:ascii="Times New Roman" w:hAnsi="Times New Roman"/>
          <w:sz w:val="24"/>
          <w:szCs w:val="24"/>
        </w:rPr>
        <w:t>8</w:t>
      </w:r>
      <w:r>
        <w:rPr>
          <w:rFonts w:ascii="Times New Roman" w:hAnsi="Times New Roman"/>
          <w:sz w:val="24"/>
          <w:szCs w:val="24"/>
        </w:rPr>
        <w:t xml:space="preserve">.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w:t>
      </w:r>
      <w:r>
        <w:rPr>
          <w:rFonts w:ascii="Times New Roman" w:hAnsi="Times New Roman"/>
          <w:sz w:val="24"/>
          <w:szCs w:val="24"/>
        </w:rPr>
        <w:t>.</w:t>
      </w:r>
    </w:p>
    <w:p w:rsidR="0033734F" w:rsidRDefault="0033734F" w:rsidP="00822C88">
      <w:pPr>
        <w:pStyle w:val="4"/>
        <w:numPr>
          <w:ilvl w:val="0"/>
          <w:numId w:val="5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3734F" w:rsidRDefault="0033734F" w:rsidP="00822C88">
      <w:pPr>
        <w:pStyle w:val="4"/>
        <w:numPr>
          <w:ilvl w:val="0"/>
          <w:numId w:val="5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3734F" w:rsidRDefault="0033734F" w:rsidP="00822C88">
      <w:pPr>
        <w:pStyle w:val="4"/>
        <w:numPr>
          <w:ilvl w:val="0"/>
          <w:numId w:val="5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lastRenderedPageBreak/>
        <w:t xml:space="preserve">Персональная ответственность специалистов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w:t>
      </w:r>
      <w:r w:rsidR="006F6730">
        <w:rPr>
          <w:rFonts w:ascii="Times New Roman" w:hAnsi="Times New Roman"/>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33734F" w:rsidRPr="000B3BC5" w:rsidRDefault="0033734F" w:rsidP="00822C88">
      <w:pPr>
        <w:pStyle w:val="4"/>
        <w:numPr>
          <w:ilvl w:val="0"/>
          <w:numId w:val="5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3734F" w:rsidRPr="007F0BB8" w:rsidRDefault="0033734F" w:rsidP="0033734F">
      <w:pPr>
        <w:pStyle w:val="ConsPlusNormal"/>
        <w:tabs>
          <w:tab w:val="left" w:pos="142"/>
          <w:tab w:val="left" w:pos="1276"/>
        </w:tabs>
        <w:ind w:firstLine="567"/>
        <w:jc w:val="both"/>
        <w:rPr>
          <w:rFonts w:ascii="Times New Roman" w:hAnsi="Times New Roman" w:cs="Times New Roman"/>
          <w:sz w:val="24"/>
          <w:szCs w:val="24"/>
        </w:rPr>
      </w:pPr>
    </w:p>
    <w:p w:rsidR="0033734F" w:rsidRPr="00AE3B76" w:rsidRDefault="0033734F" w:rsidP="006C3E4F">
      <w:pPr>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8E1746">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33734F" w:rsidRPr="000B3BC5"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 специалистов в досудебном (внесудебном) порядке.</w:t>
      </w:r>
    </w:p>
    <w:p w:rsidR="0033734F" w:rsidRPr="00AE3B76"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 xml:space="preserve">Зоркальцевского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специалистов Администрации Зоркальцевского сельского поселения</w:t>
      </w:r>
      <w:r w:rsidRPr="007F0BB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33734F" w:rsidRPr="006F6730" w:rsidRDefault="006F6730" w:rsidP="006F6730">
      <w:pPr>
        <w:pStyle w:val="a7"/>
        <w:numPr>
          <w:ilvl w:val="0"/>
          <w:numId w:val="41"/>
        </w:numPr>
        <w:tabs>
          <w:tab w:val="left" w:pos="1134"/>
        </w:tabs>
        <w:autoSpaceDE w:val="0"/>
        <w:autoSpaceDN w:val="0"/>
        <w:adjustRightInd w:val="0"/>
        <w:ind w:left="0" w:firstLine="927"/>
        <w:jc w:val="both"/>
      </w:pPr>
      <w:r>
        <w:t xml:space="preserve"> </w:t>
      </w:r>
      <w:r w:rsidR="0033734F" w:rsidRPr="006F6730">
        <w:t>нарушением срока регистрации запроса заявителя о предоставлении муниципальной услуги;</w:t>
      </w:r>
    </w:p>
    <w:p w:rsidR="0033734F" w:rsidRPr="006F6730" w:rsidRDefault="006F6730" w:rsidP="006F6730">
      <w:pPr>
        <w:pStyle w:val="a7"/>
        <w:numPr>
          <w:ilvl w:val="0"/>
          <w:numId w:val="41"/>
        </w:numPr>
        <w:tabs>
          <w:tab w:val="left" w:pos="1134"/>
        </w:tabs>
        <w:autoSpaceDE w:val="0"/>
        <w:autoSpaceDN w:val="0"/>
        <w:adjustRightInd w:val="0"/>
        <w:ind w:left="0" w:firstLine="927"/>
        <w:jc w:val="both"/>
      </w:pPr>
      <w:r>
        <w:t xml:space="preserve"> </w:t>
      </w:r>
      <w:r w:rsidR="0033734F" w:rsidRPr="006F6730">
        <w:t>нарушением срока предоставления муниципальной услуги;</w:t>
      </w:r>
    </w:p>
    <w:p w:rsidR="0033734F" w:rsidRPr="006F6730" w:rsidRDefault="006F6730" w:rsidP="006F6730">
      <w:pPr>
        <w:pStyle w:val="a7"/>
        <w:numPr>
          <w:ilvl w:val="0"/>
          <w:numId w:val="41"/>
        </w:numPr>
        <w:tabs>
          <w:tab w:val="left" w:pos="1134"/>
        </w:tabs>
        <w:autoSpaceDE w:val="0"/>
        <w:autoSpaceDN w:val="0"/>
        <w:adjustRightInd w:val="0"/>
        <w:ind w:left="0" w:firstLine="927"/>
        <w:jc w:val="both"/>
      </w:pPr>
      <w:r>
        <w:t xml:space="preserve"> </w:t>
      </w:r>
      <w:r w:rsidR="0033734F" w:rsidRPr="006F6730">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3734F" w:rsidRPr="006F6730" w:rsidRDefault="006F6730" w:rsidP="006F6730">
      <w:pPr>
        <w:pStyle w:val="a7"/>
        <w:numPr>
          <w:ilvl w:val="0"/>
          <w:numId w:val="41"/>
        </w:numPr>
        <w:tabs>
          <w:tab w:val="left" w:pos="1134"/>
        </w:tabs>
        <w:autoSpaceDE w:val="0"/>
        <w:autoSpaceDN w:val="0"/>
        <w:adjustRightInd w:val="0"/>
        <w:ind w:left="0" w:firstLine="927"/>
        <w:jc w:val="both"/>
      </w:pPr>
      <w:r>
        <w:t xml:space="preserve"> </w:t>
      </w:r>
      <w:r w:rsidR="0033734F" w:rsidRPr="006F6730">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3734F" w:rsidRPr="006F6730" w:rsidRDefault="006F6730" w:rsidP="006F6730">
      <w:pPr>
        <w:pStyle w:val="a7"/>
        <w:numPr>
          <w:ilvl w:val="0"/>
          <w:numId w:val="41"/>
        </w:numPr>
        <w:tabs>
          <w:tab w:val="left" w:pos="1134"/>
        </w:tabs>
        <w:autoSpaceDE w:val="0"/>
        <w:autoSpaceDN w:val="0"/>
        <w:adjustRightInd w:val="0"/>
        <w:ind w:left="0" w:firstLine="927"/>
        <w:jc w:val="both"/>
      </w:pPr>
      <w:r>
        <w:t xml:space="preserve"> </w:t>
      </w:r>
      <w:r w:rsidR="0033734F" w:rsidRPr="006F6730">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3734F" w:rsidRPr="006F6730" w:rsidRDefault="006F6730" w:rsidP="006F6730">
      <w:pPr>
        <w:pStyle w:val="a7"/>
        <w:numPr>
          <w:ilvl w:val="0"/>
          <w:numId w:val="41"/>
        </w:numPr>
        <w:tabs>
          <w:tab w:val="left" w:pos="1134"/>
        </w:tabs>
        <w:autoSpaceDE w:val="0"/>
        <w:autoSpaceDN w:val="0"/>
        <w:adjustRightInd w:val="0"/>
        <w:ind w:left="0" w:firstLine="927"/>
        <w:jc w:val="both"/>
      </w:pPr>
      <w:r>
        <w:t xml:space="preserve"> </w:t>
      </w:r>
      <w:r w:rsidR="0033734F" w:rsidRPr="006F6730">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734F" w:rsidRPr="006F6730" w:rsidRDefault="006F6730" w:rsidP="006F6730">
      <w:pPr>
        <w:pStyle w:val="a7"/>
        <w:numPr>
          <w:ilvl w:val="0"/>
          <w:numId w:val="41"/>
        </w:numPr>
        <w:tabs>
          <w:tab w:val="left" w:pos="1134"/>
        </w:tabs>
        <w:autoSpaceDE w:val="0"/>
        <w:autoSpaceDN w:val="0"/>
        <w:adjustRightInd w:val="0"/>
        <w:ind w:left="0" w:firstLine="927"/>
        <w:jc w:val="both"/>
      </w:pPr>
      <w:r>
        <w:t xml:space="preserve"> </w:t>
      </w:r>
      <w:r w:rsidR="0033734F" w:rsidRPr="006F6730">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734F" w:rsidRPr="00AE3B76"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Зоркальцевского сельского поселения.</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33734F" w:rsidRPr="006F6730" w:rsidRDefault="0033734F" w:rsidP="006F6730">
      <w:pPr>
        <w:pStyle w:val="a7"/>
        <w:numPr>
          <w:ilvl w:val="0"/>
          <w:numId w:val="42"/>
        </w:numPr>
        <w:tabs>
          <w:tab w:val="left" w:pos="142"/>
          <w:tab w:val="left" w:pos="1418"/>
        </w:tabs>
        <w:autoSpaceDE w:val="0"/>
        <w:autoSpaceDN w:val="0"/>
        <w:adjustRightInd w:val="0"/>
        <w:ind w:left="0" w:firstLine="927"/>
        <w:jc w:val="both"/>
        <w:rPr>
          <w:bCs/>
        </w:rPr>
      </w:pPr>
      <w:r w:rsidRPr="006F6730">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3734F" w:rsidRPr="006F6730" w:rsidRDefault="0033734F" w:rsidP="006F6730">
      <w:pPr>
        <w:pStyle w:val="a7"/>
        <w:numPr>
          <w:ilvl w:val="0"/>
          <w:numId w:val="42"/>
        </w:numPr>
        <w:tabs>
          <w:tab w:val="left" w:pos="142"/>
          <w:tab w:val="left" w:pos="1418"/>
        </w:tabs>
        <w:autoSpaceDE w:val="0"/>
        <w:autoSpaceDN w:val="0"/>
        <w:adjustRightInd w:val="0"/>
        <w:ind w:left="0" w:firstLine="927"/>
        <w:jc w:val="both"/>
        <w:rPr>
          <w:bCs/>
        </w:rPr>
      </w:pPr>
      <w:r w:rsidRPr="006F6730">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734F" w:rsidRPr="006F6730" w:rsidRDefault="0033734F" w:rsidP="006F6730">
      <w:pPr>
        <w:pStyle w:val="a7"/>
        <w:numPr>
          <w:ilvl w:val="0"/>
          <w:numId w:val="42"/>
        </w:numPr>
        <w:tabs>
          <w:tab w:val="left" w:pos="142"/>
          <w:tab w:val="left" w:pos="1418"/>
        </w:tabs>
        <w:autoSpaceDE w:val="0"/>
        <w:autoSpaceDN w:val="0"/>
        <w:adjustRightInd w:val="0"/>
        <w:ind w:left="0" w:firstLine="927"/>
        <w:jc w:val="both"/>
        <w:rPr>
          <w:bCs/>
        </w:rPr>
      </w:pPr>
      <w:r w:rsidRPr="006F6730">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3734F" w:rsidRPr="006F6730" w:rsidRDefault="0033734F" w:rsidP="006F6730">
      <w:pPr>
        <w:pStyle w:val="a7"/>
        <w:numPr>
          <w:ilvl w:val="0"/>
          <w:numId w:val="42"/>
        </w:numPr>
        <w:tabs>
          <w:tab w:val="left" w:pos="142"/>
          <w:tab w:val="left" w:pos="1418"/>
        </w:tabs>
        <w:autoSpaceDE w:val="0"/>
        <w:autoSpaceDN w:val="0"/>
        <w:adjustRightInd w:val="0"/>
        <w:ind w:left="0" w:firstLine="927"/>
        <w:jc w:val="both"/>
        <w:rPr>
          <w:bCs/>
        </w:rPr>
      </w:pPr>
      <w:r w:rsidRPr="006F6730">
        <w:rPr>
          <w:bCs/>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3734F" w:rsidRPr="006F6730" w:rsidRDefault="0033734F" w:rsidP="006F6730">
      <w:pPr>
        <w:pStyle w:val="a7"/>
        <w:numPr>
          <w:ilvl w:val="0"/>
          <w:numId w:val="43"/>
        </w:numPr>
        <w:tabs>
          <w:tab w:val="left" w:pos="142"/>
          <w:tab w:val="left" w:pos="1276"/>
        </w:tabs>
        <w:autoSpaceDE w:val="0"/>
        <w:autoSpaceDN w:val="0"/>
        <w:adjustRightInd w:val="0"/>
        <w:ind w:left="0" w:firstLine="927"/>
        <w:jc w:val="both"/>
        <w:rPr>
          <w:bCs/>
        </w:rPr>
      </w:pPr>
      <w:r w:rsidRPr="006F6730">
        <w:rPr>
          <w:bCs/>
        </w:rPr>
        <w:t>оформленная в соответствии с законодательством Российской Федерации доверенность (для физических лиц);</w:t>
      </w:r>
    </w:p>
    <w:p w:rsidR="0033734F" w:rsidRPr="006F6730" w:rsidRDefault="0033734F" w:rsidP="006F6730">
      <w:pPr>
        <w:pStyle w:val="a7"/>
        <w:numPr>
          <w:ilvl w:val="0"/>
          <w:numId w:val="43"/>
        </w:numPr>
        <w:tabs>
          <w:tab w:val="left" w:pos="142"/>
          <w:tab w:val="left" w:pos="1276"/>
        </w:tabs>
        <w:autoSpaceDE w:val="0"/>
        <w:autoSpaceDN w:val="0"/>
        <w:adjustRightInd w:val="0"/>
        <w:ind w:left="0" w:firstLine="927"/>
        <w:jc w:val="both"/>
        <w:rPr>
          <w:bCs/>
        </w:rPr>
      </w:pPr>
      <w:r w:rsidRPr="006F6730">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734F" w:rsidRPr="006F6730" w:rsidRDefault="0033734F" w:rsidP="006F6730">
      <w:pPr>
        <w:pStyle w:val="a7"/>
        <w:numPr>
          <w:ilvl w:val="0"/>
          <w:numId w:val="43"/>
        </w:numPr>
        <w:tabs>
          <w:tab w:val="left" w:pos="142"/>
          <w:tab w:val="left" w:pos="1276"/>
        </w:tabs>
        <w:autoSpaceDE w:val="0"/>
        <w:autoSpaceDN w:val="0"/>
        <w:adjustRightInd w:val="0"/>
        <w:ind w:left="0" w:firstLine="927"/>
        <w:jc w:val="both"/>
        <w:rPr>
          <w:bCs/>
        </w:rPr>
      </w:pPr>
      <w:r w:rsidRPr="006F6730">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734F" w:rsidRPr="006F6730"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6F6730">
        <w:rPr>
          <w:rFonts w:ascii="Times New Roman" w:hAnsi="Times New Roman"/>
          <w:bCs/>
          <w:sz w:val="24"/>
          <w:szCs w:val="24"/>
        </w:rPr>
        <w:t>Прием жалоб в письменной форме</w:t>
      </w:r>
      <w:r w:rsidRPr="006F6730">
        <w:rPr>
          <w:rFonts w:ascii="Times New Roman" w:hAnsi="Times New Roman"/>
          <w:sz w:val="24"/>
          <w:szCs w:val="24"/>
        </w:rPr>
        <w:t xml:space="preserve"> на бумажном носителе</w:t>
      </w:r>
      <w:r w:rsidRPr="006F6730">
        <w:rPr>
          <w:rFonts w:ascii="Times New Roman" w:hAnsi="Times New Roman"/>
          <w:bCs/>
          <w:sz w:val="24"/>
          <w:szCs w:val="24"/>
        </w:rPr>
        <w:t xml:space="preserve"> осуществляется Администрацией </w:t>
      </w:r>
      <w:r w:rsidRPr="006F6730">
        <w:rPr>
          <w:rFonts w:ascii="Times New Roman" w:hAnsi="Times New Roman"/>
          <w:sz w:val="24"/>
          <w:szCs w:val="24"/>
        </w:rPr>
        <w:t xml:space="preserve">Зоркальцевского </w:t>
      </w:r>
      <w:r w:rsidRPr="006F6730">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6F6730" w:rsidRPr="006F6730">
        <w:rPr>
          <w:rFonts w:ascii="Times New Roman" w:hAnsi="Times New Roman"/>
          <w:bCs/>
          <w:sz w:val="24"/>
          <w:szCs w:val="24"/>
        </w:rPr>
        <w:t xml:space="preserve"> </w:t>
      </w:r>
      <w:r w:rsidRPr="006F6730">
        <w:rPr>
          <w:rFonts w:ascii="Times New Roman" w:hAnsi="Times New Roman"/>
          <w:bCs/>
          <w:sz w:val="24"/>
          <w:szCs w:val="24"/>
        </w:rPr>
        <w:t xml:space="preserve">Жалоба в письменной форме </w:t>
      </w:r>
      <w:r w:rsidRPr="006F6730">
        <w:rPr>
          <w:rFonts w:ascii="Times New Roman" w:hAnsi="Times New Roman"/>
          <w:sz w:val="24"/>
          <w:szCs w:val="24"/>
        </w:rPr>
        <w:t xml:space="preserve">на бумажном носителе </w:t>
      </w:r>
      <w:r w:rsidRPr="006F6730">
        <w:rPr>
          <w:rFonts w:ascii="Times New Roman" w:hAnsi="Times New Roman"/>
          <w:bCs/>
          <w:sz w:val="24"/>
          <w:szCs w:val="24"/>
        </w:rPr>
        <w:t>может быть также направлена по почте.</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33734F" w:rsidRPr="006F6730" w:rsidRDefault="0033734F" w:rsidP="006F6730">
      <w:pPr>
        <w:pStyle w:val="a7"/>
        <w:numPr>
          <w:ilvl w:val="0"/>
          <w:numId w:val="44"/>
        </w:numPr>
        <w:tabs>
          <w:tab w:val="left" w:pos="142"/>
          <w:tab w:val="left" w:pos="1276"/>
        </w:tabs>
        <w:autoSpaceDE w:val="0"/>
        <w:autoSpaceDN w:val="0"/>
        <w:adjustRightInd w:val="0"/>
        <w:ind w:left="0" w:firstLine="851"/>
        <w:jc w:val="both"/>
        <w:rPr>
          <w:bCs/>
        </w:rPr>
      </w:pPr>
      <w:r w:rsidRPr="006F6730">
        <w:rPr>
          <w:bCs/>
        </w:rPr>
        <w:t xml:space="preserve">официального сайта Администрации </w:t>
      </w:r>
      <w:r w:rsidRPr="006F6730">
        <w:t xml:space="preserve">Зоркальцевского </w:t>
      </w:r>
      <w:r w:rsidRPr="006F6730">
        <w:rPr>
          <w:bCs/>
        </w:rPr>
        <w:t>сельского поселения в информационно-телекоммуникационной сети «Интернет»;</w:t>
      </w:r>
    </w:p>
    <w:p w:rsidR="0033734F" w:rsidRPr="006F6730" w:rsidRDefault="0033734F" w:rsidP="006F6730">
      <w:pPr>
        <w:pStyle w:val="a7"/>
        <w:numPr>
          <w:ilvl w:val="0"/>
          <w:numId w:val="44"/>
        </w:numPr>
        <w:tabs>
          <w:tab w:val="left" w:pos="142"/>
          <w:tab w:val="left" w:pos="1276"/>
        </w:tabs>
        <w:autoSpaceDE w:val="0"/>
        <w:autoSpaceDN w:val="0"/>
        <w:adjustRightInd w:val="0"/>
        <w:ind w:left="0" w:firstLine="851"/>
        <w:jc w:val="both"/>
        <w:rPr>
          <w:bCs/>
        </w:rPr>
      </w:pPr>
      <w:r w:rsidRPr="006F6730">
        <w:rPr>
          <w:bCs/>
        </w:rPr>
        <w:t>федеральной государственной информационной системы «Единый портал государственных и муниципальных услуг (функций)».</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00A97C99">
        <w:rPr>
          <w:rFonts w:ascii="Times New Roman" w:hAnsi="Times New Roman"/>
          <w:bCs/>
          <w:sz w:val="24"/>
          <w:szCs w:val="24"/>
        </w:rPr>
        <w:t xml:space="preserve"> </w:t>
      </w:r>
      <w:r>
        <w:rPr>
          <w:rFonts w:ascii="Times New Roman" w:hAnsi="Times New Roman"/>
          <w:bCs/>
          <w:sz w:val="24"/>
          <w:szCs w:val="24"/>
        </w:rPr>
        <w:t>11</w:t>
      </w:r>
      <w:r w:rsidR="00A97C99">
        <w:rPr>
          <w:rFonts w:ascii="Times New Roman" w:hAnsi="Times New Roman"/>
          <w:bCs/>
          <w:sz w:val="24"/>
          <w:szCs w:val="24"/>
        </w:rPr>
        <w:t>4</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734F" w:rsidRPr="007F0BB8" w:rsidRDefault="0033734F" w:rsidP="00822C88">
      <w:pPr>
        <w:widowControl w:val="0"/>
        <w:numPr>
          <w:ilvl w:val="0"/>
          <w:numId w:val="50"/>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7F0BB8">
        <w:rPr>
          <w:rFonts w:ascii="Times New Roman" w:hAnsi="Times New Roman"/>
          <w:sz w:val="24"/>
          <w:szCs w:val="24"/>
        </w:rPr>
        <w:t xml:space="preserve">Жалоба рассматривается </w:t>
      </w:r>
      <w:r>
        <w:rPr>
          <w:rFonts w:ascii="Times New Roman" w:hAnsi="Times New Roman"/>
          <w:sz w:val="24"/>
          <w:szCs w:val="24"/>
        </w:rPr>
        <w:t>Главой Администрации Зоркальцевского сельского поселения.</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3734F" w:rsidRPr="007F0BB8" w:rsidRDefault="0033734F" w:rsidP="00822C88">
      <w:pPr>
        <w:widowControl w:val="0"/>
        <w:numPr>
          <w:ilvl w:val="0"/>
          <w:numId w:val="50"/>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Администрацию Зоркальцевского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w:t>
      </w:r>
      <w:r w:rsidR="00E9087A">
        <w:rPr>
          <w:rFonts w:ascii="Times New Roman" w:hAnsi="Times New Roman"/>
          <w:sz w:val="24"/>
          <w:szCs w:val="24"/>
        </w:rPr>
        <w:t>30</w:t>
      </w:r>
      <w:r w:rsidRPr="007F0BB8">
        <w:rPr>
          <w:rFonts w:ascii="Times New Roman" w:hAnsi="Times New Roman"/>
          <w:sz w:val="24"/>
          <w:szCs w:val="24"/>
        </w:rPr>
        <w:t xml:space="preserve"> рабочих дней со дня ее регистрации.</w:t>
      </w:r>
    </w:p>
    <w:p w:rsidR="0033734F" w:rsidRPr="00360A8E"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7F0BB8">
        <w:rPr>
          <w:rFonts w:ascii="Times New Roman" w:hAnsi="Times New Roman"/>
          <w:sz w:val="24"/>
          <w:szCs w:val="24"/>
        </w:rPr>
        <w:lastRenderedPageBreak/>
        <w:t>Федерации, нормативными правовыми актами Томской области, муниципальными правовыми актами, а также в иных формах;</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33734F" w:rsidRPr="006F6730" w:rsidRDefault="0033734F" w:rsidP="006F6730">
      <w:pPr>
        <w:pStyle w:val="a7"/>
        <w:numPr>
          <w:ilvl w:val="0"/>
          <w:numId w:val="45"/>
        </w:numPr>
        <w:tabs>
          <w:tab w:val="left" w:pos="1418"/>
        </w:tabs>
        <w:autoSpaceDE w:val="0"/>
        <w:autoSpaceDN w:val="0"/>
        <w:adjustRightInd w:val="0"/>
        <w:ind w:left="0" w:firstLine="927"/>
        <w:jc w:val="both"/>
      </w:pPr>
      <w:r w:rsidRPr="006F6730">
        <w:t>наличие вступившего в законную силу решения суда, арбитражного суда по жалобе о том же предмете и по тем же основаниям;</w:t>
      </w:r>
    </w:p>
    <w:p w:rsidR="0033734F" w:rsidRPr="006F6730" w:rsidRDefault="0033734F" w:rsidP="006F6730">
      <w:pPr>
        <w:pStyle w:val="a7"/>
        <w:numPr>
          <w:ilvl w:val="0"/>
          <w:numId w:val="45"/>
        </w:numPr>
        <w:tabs>
          <w:tab w:val="left" w:pos="1418"/>
        </w:tabs>
        <w:autoSpaceDE w:val="0"/>
        <w:autoSpaceDN w:val="0"/>
        <w:adjustRightInd w:val="0"/>
        <w:ind w:left="0" w:firstLine="927"/>
        <w:jc w:val="both"/>
      </w:pPr>
      <w:r w:rsidRPr="006F6730">
        <w:t>подача жалобы лицом, полномочия которого не подтверждены в порядке, установленном законодательством Российской Федерации;</w:t>
      </w:r>
    </w:p>
    <w:p w:rsidR="0033734F" w:rsidRPr="006F6730" w:rsidRDefault="0033734F" w:rsidP="006F6730">
      <w:pPr>
        <w:pStyle w:val="a7"/>
        <w:numPr>
          <w:ilvl w:val="0"/>
          <w:numId w:val="45"/>
        </w:numPr>
        <w:tabs>
          <w:tab w:val="left" w:pos="1418"/>
        </w:tabs>
        <w:autoSpaceDE w:val="0"/>
        <w:autoSpaceDN w:val="0"/>
        <w:adjustRightInd w:val="0"/>
        <w:ind w:left="0" w:firstLine="927"/>
        <w:jc w:val="both"/>
      </w:pPr>
      <w:r w:rsidRPr="006F6730">
        <w:t>наличие решения по жалобе, принятого ранее в отношении того же заявителя и по тому же предмету жалобы.</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33734F" w:rsidRPr="00AD08F3" w:rsidRDefault="0033734F" w:rsidP="00AD08F3">
      <w:pPr>
        <w:pStyle w:val="a7"/>
        <w:numPr>
          <w:ilvl w:val="0"/>
          <w:numId w:val="46"/>
        </w:numPr>
        <w:tabs>
          <w:tab w:val="left" w:pos="1418"/>
        </w:tabs>
        <w:autoSpaceDE w:val="0"/>
        <w:autoSpaceDN w:val="0"/>
        <w:adjustRightInd w:val="0"/>
        <w:ind w:left="0" w:firstLine="927"/>
        <w:jc w:val="both"/>
      </w:pPr>
      <w:r w:rsidRPr="00AD08F3">
        <w:t>наличие в жалобе нецензурных либо оскорбительных выражений, угроз жизни, здоровью и имуществу должностного лица, а также членов его семьи;</w:t>
      </w:r>
    </w:p>
    <w:p w:rsidR="0033734F" w:rsidRPr="00AD08F3" w:rsidRDefault="0033734F" w:rsidP="00AD08F3">
      <w:pPr>
        <w:pStyle w:val="a7"/>
        <w:numPr>
          <w:ilvl w:val="0"/>
          <w:numId w:val="46"/>
        </w:numPr>
        <w:tabs>
          <w:tab w:val="left" w:pos="1418"/>
        </w:tabs>
        <w:autoSpaceDE w:val="0"/>
        <w:autoSpaceDN w:val="0"/>
        <w:adjustRightInd w:val="0"/>
        <w:ind w:left="0" w:firstLine="927"/>
        <w:jc w:val="both"/>
      </w:pPr>
      <w:r w:rsidRPr="00AD08F3">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734F" w:rsidRPr="00AD08F3" w:rsidRDefault="0033734F" w:rsidP="00AD08F3">
      <w:pPr>
        <w:pStyle w:val="a7"/>
        <w:numPr>
          <w:ilvl w:val="0"/>
          <w:numId w:val="46"/>
        </w:numPr>
        <w:tabs>
          <w:tab w:val="left" w:pos="1418"/>
        </w:tabs>
        <w:autoSpaceDE w:val="0"/>
        <w:autoSpaceDN w:val="0"/>
        <w:adjustRightInd w:val="0"/>
        <w:ind w:left="0" w:firstLine="927"/>
        <w:jc w:val="both"/>
      </w:pPr>
      <w:r w:rsidRPr="00AD08F3">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3734F" w:rsidRPr="00AD08F3" w:rsidRDefault="0033734F" w:rsidP="00AD08F3">
      <w:pPr>
        <w:pStyle w:val="a7"/>
        <w:numPr>
          <w:ilvl w:val="0"/>
          <w:numId w:val="46"/>
        </w:numPr>
        <w:tabs>
          <w:tab w:val="left" w:pos="1418"/>
        </w:tabs>
        <w:autoSpaceDE w:val="0"/>
        <w:autoSpaceDN w:val="0"/>
        <w:adjustRightInd w:val="0"/>
        <w:ind w:left="0" w:firstLine="927"/>
        <w:jc w:val="both"/>
      </w:pPr>
      <w:r w:rsidRPr="00AD08F3">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Зоркальцевского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AD08F3">
        <w:t xml:space="preserve"> </w:t>
      </w:r>
      <w:r w:rsidRPr="00AD08F3">
        <w:t>Администрацию Зоркальцевского сельского</w:t>
      </w:r>
      <w:r w:rsidR="00AD08F3">
        <w:t xml:space="preserve"> </w:t>
      </w:r>
      <w:r w:rsidRPr="00AD08F3">
        <w:t>поселения или одному и тому же должностному лицу. О данном решении уведомляется заявитель, направивший обращение;</w:t>
      </w:r>
    </w:p>
    <w:p w:rsidR="0033734F" w:rsidRPr="00AD08F3" w:rsidRDefault="0033734F" w:rsidP="00AD08F3">
      <w:pPr>
        <w:pStyle w:val="a7"/>
        <w:numPr>
          <w:ilvl w:val="0"/>
          <w:numId w:val="46"/>
        </w:numPr>
        <w:tabs>
          <w:tab w:val="left" w:pos="1418"/>
        </w:tabs>
        <w:autoSpaceDE w:val="0"/>
        <w:autoSpaceDN w:val="0"/>
        <w:adjustRightInd w:val="0"/>
        <w:ind w:left="0" w:firstLine="927"/>
        <w:jc w:val="both"/>
      </w:pPr>
      <w:r w:rsidRPr="00AD08F3">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w:t>
      </w:r>
      <w:r w:rsidR="004F17A0">
        <w:rPr>
          <w:rFonts w:ascii="Times New Roman" w:hAnsi="Times New Roman"/>
          <w:sz w:val="24"/>
          <w:szCs w:val="24"/>
        </w:rPr>
        <w:t>127</w:t>
      </w:r>
      <w:r w:rsidRPr="004F17A0">
        <w:rPr>
          <w:rFonts w:ascii="Times New Roman" w:hAnsi="Times New Roman"/>
          <w:color w:val="FF0000"/>
          <w:sz w:val="24"/>
          <w:szCs w:val="24"/>
        </w:rPr>
        <w:t xml:space="preserve"> </w:t>
      </w:r>
      <w:r w:rsidRPr="007F0BB8">
        <w:rPr>
          <w:rFonts w:ascii="Times New Roman" w:hAnsi="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734F" w:rsidRPr="004B62D7"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33734F" w:rsidRPr="00892C2F" w:rsidRDefault="0033734F" w:rsidP="00892C2F">
      <w:pPr>
        <w:pStyle w:val="a7"/>
        <w:numPr>
          <w:ilvl w:val="0"/>
          <w:numId w:val="47"/>
        </w:numPr>
        <w:tabs>
          <w:tab w:val="left" w:pos="142"/>
          <w:tab w:val="left" w:pos="1418"/>
        </w:tabs>
        <w:autoSpaceDE w:val="0"/>
        <w:autoSpaceDN w:val="0"/>
        <w:adjustRightInd w:val="0"/>
        <w:ind w:left="0" w:firstLine="927"/>
        <w:jc w:val="both"/>
      </w:pPr>
      <w:r w:rsidRPr="00892C2F">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3734F" w:rsidRPr="00892C2F" w:rsidRDefault="0033734F" w:rsidP="00892C2F">
      <w:pPr>
        <w:pStyle w:val="a7"/>
        <w:numPr>
          <w:ilvl w:val="0"/>
          <w:numId w:val="47"/>
        </w:numPr>
        <w:tabs>
          <w:tab w:val="left" w:pos="142"/>
          <w:tab w:val="left" w:pos="1418"/>
        </w:tabs>
        <w:autoSpaceDE w:val="0"/>
        <w:autoSpaceDN w:val="0"/>
        <w:adjustRightInd w:val="0"/>
        <w:ind w:left="0" w:firstLine="927"/>
        <w:jc w:val="both"/>
      </w:pPr>
      <w:r w:rsidRPr="00892C2F">
        <w:t>номер, дата, место принятия решения, включая сведения о должностном лице, решение или действие (бездействие) которого обжалуется;</w:t>
      </w:r>
    </w:p>
    <w:p w:rsidR="0033734F" w:rsidRPr="00892C2F" w:rsidRDefault="0033734F" w:rsidP="00892C2F">
      <w:pPr>
        <w:pStyle w:val="a7"/>
        <w:numPr>
          <w:ilvl w:val="0"/>
          <w:numId w:val="47"/>
        </w:numPr>
        <w:tabs>
          <w:tab w:val="left" w:pos="142"/>
          <w:tab w:val="left" w:pos="1418"/>
        </w:tabs>
        <w:autoSpaceDE w:val="0"/>
        <w:autoSpaceDN w:val="0"/>
        <w:adjustRightInd w:val="0"/>
        <w:ind w:left="0" w:firstLine="927"/>
        <w:jc w:val="both"/>
      </w:pPr>
      <w:r w:rsidRPr="00892C2F">
        <w:t>фамилия, имя, отчество (при наличии) или наименование заявителя;</w:t>
      </w:r>
    </w:p>
    <w:p w:rsidR="0033734F" w:rsidRPr="00892C2F" w:rsidRDefault="0033734F" w:rsidP="00892C2F">
      <w:pPr>
        <w:pStyle w:val="a7"/>
        <w:numPr>
          <w:ilvl w:val="0"/>
          <w:numId w:val="47"/>
        </w:numPr>
        <w:tabs>
          <w:tab w:val="left" w:pos="142"/>
          <w:tab w:val="left" w:pos="1418"/>
        </w:tabs>
        <w:autoSpaceDE w:val="0"/>
        <w:autoSpaceDN w:val="0"/>
        <w:adjustRightInd w:val="0"/>
        <w:ind w:left="0" w:firstLine="927"/>
        <w:jc w:val="both"/>
      </w:pPr>
      <w:r w:rsidRPr="00892C2F">
        <w:t>основания для принятия решения по жалобе;</w:t>
      </w:r>
    </w:p>
    <w:p w:rsidR="0033734F" w:rsidRPr="00892C2F" w:rsidRDefault="0033734F" w:rsidP="00892C2F">
      <w:pPr>
        <w:pStyle w:val="a7"/>
        <w:numPr>
          <w:ilvl w:val="0"/>
          <w:numId w:val="47"/>
        </w:numPr>
        <w:tabs>
          <w:tab w:val="left" w:pos="142"/>
          <w:tab w:val="left" w:pos="1418"/>
        </w:tabs>
        <w:autoSpaceDE w:val="0"/>
        <w:autoSpaceDN w:val="0"/>
        <w:adjustRightInd w:val="0"/>
        <w:ind w:left="0" w:firstLine="927"/>
        <w:jc w:val="both"/>
      </w:pPr>
      <w:r w:rsidRPr="00892C2F">
        <w:t>принятое по жалобе решение;</w:t>
      </w:r>
    </w:p>
    <w:p w:rsidR="0033734F" w:rsidRPr="00892C2F" w:rsidRDefault="0033734F" w:rsidP="00892C2F">
      <w:pPr>
        <w:pStyle w:val="a7"/>
        <w:numPr>
          <w:ilvl w:val="0"/>
          <w:numId w:val="47"/>
        </w:numPr>
        <w:tabs>
          <w:tab w:val="left" w:pos="142"/>
          <w:tab w:val="left" w:pos="1418"/>
        </w:tabs>
        <w:autoSpaceDE w:val="0"/>
        <w:autoSpaceDN w:val="0"/>
        <w:adjustRightInd w:val="0"/>
        <w:ind w:left="0" w:firstLine="927"/>
        <w:jc w:val="both"/>
      </w:pPr>
      <w:r w:rsidRPr="00892C2F">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734F" w:rsidRPr="00892C2F" w:rsidRDefault="0033734F" w:rsidP="00892C2F">
      <w:pPr>
        <w:pStyle w:val="a7"/>
        <w:numPr>
          <w:ilvl w:val="0"/>
          <w:numId w:val="47"/>
        </w:numPr>
        <w:tabs>
          <w:tab w:val="left" w:pos="142"/>
          <w:tab w:val="left" w:pos="1418"/>
        </w:tabs>
        <w:autoSpaceDE w:val="0"/>
        <w:autoSpaceDN w:val="0"/>
        <w:adjustRightInd w:val="0"/>
        <w:ind w:left="0" w:firstLine="927"/>
        <w:jc w:val="both"/>
      </w:pPr>
      <w:r w:rsidRPr="00892C2F">
        <w:t>сведения о порядке обжалования принятого по жалобе решения.</w:t>
      </w:r>
    </w:p>
    <w:p w:rsidR="0033734F" w:rsidRPr="004B62D7"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734F" w:rsidRPr="004B62D7"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3734F" w:rsidRPr="007F0BB8"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33734F" w:rsidRPr="00684616" w:rsidRDefault="0033734F" w:rsidP="00684616">
      <w:pPr>
        <w:pStyle w:val="a7"/>
        <w:numPr>
          <w:ilvl w:val="0"/>
          <w:numId w:val="48"/>
        </w:numPr>
        <w:tabs>
          <w:tab w:val="left" w:pos="142"/>
          <w:tab w:val="left" w:pos="1418"/>
        </w:tabs>
        <w:autoSpaceDE w:val="0"/>
        <w:autoSpaceDN w:val="0"/>
        <w:adjustRightInd w:val="0"/>
        <w:ind w:left="0" w:firstLine="927"/>
        <w:jc w:val="both"/>
      </w:pPr>
      <w:r w:rsidRPr="00684616">
        <w:t>местонахождение Администрации Зоркальцевского сельского поселения</w:t>
      </w:r>
    </w:p>
    <w:p w:rsidR="0033734F" w:rsidRPr="00684616" w:rsidRDefault="0033734F" w:rsidP="00684616">
      <w:pPr>
        <w:pStyle w:val="a7"/>
        <w:numPr>
          <w:ilvl w:val="0"/>
          <w:numId w:val="48"/>
        </w:numPr>
        <w:tabs>
          <w:tab w:val="left" w:pos="142"/>
          <w:tab w:val="left" w:pos="1418"/>
        </w:tabs>
        <w:autoSpaceDE w:val="0"/>
        <w:autoSpaceDN w:val="0"/>
        <w:adjustRightInd w:val="0"/>
        <w:ind w:left="0" w:firstLine="927"/>
        <w:jc w:val="both"/>
      </w:pPr>
      <w:r w:rsidRPr="00684616">
        <w:t xml:space="preserve">перечень номеров телефонов для получения сведений о прохождении процедур по рассмотрению жалобы; </w:t>
      </w:r>
    </w:p>
    <w:p w:rsidR="0033734F" w:rsidRPr="00684616" w:rsidRDefault="0033734F" w:rsidP="00684616">
      <w:pPr>
        <w:pStyle w:val="a7"/>
        <w:numPr>
          <w:ilvl w:val="0"/>
          <w:numId w:val="48"/>
        </w:numPr>
        <w:tabs>
          <w:tab w:val="left" w:pos="142"/>
          <w:tab w:val="left" w:pos="1418"/>
        </w:tabs>
        <w:autoSpaceDE w:val="0"/>
        <w:autoSpaceDN w:val="0"/>
        <w:adjustRightInd w:val="0"/>
        <w:ind w:left="0" w:firstLine="927"/>
        <w:jc w:val="both"/>
      </w:pPr>
      <w:r w:rsidRPr="00684616">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3734F" w:rsidRPr="00EA204F"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00684616">
        <w:rPr>
          <w:rFonts w:ascii="Times New Roman" w:hAnsi="Times New Roman"/>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33734F" w:rsidRPr="00C20156" w:rsidRDefault="0033734F" w:rsidP="00822C88">
      <w:pPr>
        <w:pStyle w:val="4"/>
        <w:numPr>
          <w:ilvl w:val="0"/>
          <w:numId w:val="5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Зоркальцевского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rsidR="0033734F" w:rsidRPr="007F0BB8" w:rsidRDefault="0033734F" w:rsidP="0033734F">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33734F" w:rsidRPr="00C968B6" w:rsidRDefault="0033734F" w:rsidP="0033734F">
      <w:pPr>
        <w:spacing w:after="0" w:line="240" w:lineRule="auto"/>
        <w:ind w:firstLine="567"/>
        <w:jc w:val="right"/>
        <w:rPr>
          <w:rFonts w:ascii="Times New Roman" w:hAnsi="Times New Roman"/>
          <w:sz w:val="20"/>
          <w:szCs w:val="20"/>
        </w:rPr>
      </w:pPr>
      <w:r>
        <w:rPr>
          <w:rFonts w:ascii="Times New Roman" w:hAnsi="Times New Roman"/>
          <w:sz w:val="24"/>
          <w:szCs w:val="24"/>
        </w:rPr>
        <w:br w:type="page"/>
      </w:r>
      <w:r w:rsidRPr="00C968B6">
        <w:rPr>
          <w:rFonts w:ascii="Times New Roman" w:hAnsi="Times New Roman"/>
          <w:sz w:val="20"/>
          <w:szCs w:val="20"/>
        </w:rPr>
        <w:lastRenderedPageBreak/>
        <w:t>Приложение 1</w:t>
      </w:r>
    </w:p>
    <w:p w:rsidR="0033734F" w:rsidRPr="00C968B6" w:rsidRDefault="0033734F" w:rsidP="0033734F">
      <w:pPr>
        <w:widowControl w:val="0"/>
        <w:autoSpaceDE w:val="0"/>
        <w:autoSpaceDN w:val="0"/>
        <w:adjustRightInd w:val="0"/>
        <w:spacing w:after="0" w:line="240" w:lineRule="auto"/>
        <w:jc w:val="right"/>
        <w:outlineLvl w:val="2"/>
        <w:rPr>
          <w:rFonts w:ascii="Times New Roman" w:hAnsi="Times New Roman"/>
          <w:sz w:val="20"/>
          <w:szCs w:val="20"/>
        </w:rPr>
      </w:pPr>
      <w:r w:rsidRPr="00C968B6">
        <w:rPr>
          <w:rFonts w:ascii="Times New Roman" w:hAnsi="Times New Roman"/>
          <w:sz w:val="20"/>
          <w:szCs w:val="20"/>
        </w:rPr>
        <w:t>к административному регламенту</w:t>
      </w:r>
    </w:p>
    <w:p w:rsidR="0033734F" w:rsidRPr="007F0BB8" w:rsidRDefault="0033734F" w:rsidP="0033734F">
      <w:pPr>
        <w:widowControl w:val="0"/>
        <w:autoSpaceDE w:val="0"/>
        <w:autoSpaceDN w:val="0"/>
        <w:adjustRightInd w:val="0"/>
        <w:spacing w:after="0" w:line="360" w:lineRule="auto"/>
        <w:jc w:val="center"/>
        <w:outlineLvl w:val="2"/>
        <w:rPr>
          <w:rFonts w:ascii="Times New Roman" w:hAnsi="Times New Roman"/>
          <w:b/>
          <w:sz w:val="24"/>
          <w:szCs w:val="24"/>
        </w:rPr>
      </w:pPr>
    </w:p>
    <w:p w:rsidR="0033734F" w:rsidRPr="007F0BB8" w:rsidRDefault="0033734F" w:rsidP="0033734F">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3734F" w:rsidRPr="007F0BB8" w:rsidRDefault="0033734F" w:rsidP="0033734F">
      <w:pPr>
        <w:widowControl w:val="0"/>
        <w:autoSpaceDE w:val="0"/>
        <w:autoSpaceDN w:val="0"/>
        <w:adjustRightInd w:val="0"/>
        <w:spacing w:after="0" w:line="360" w:lineRule="auto"/>
        <w:jc w:val="both"/>
        <w:outlineLvl w:val="2"/>
        <w:rPr>
          <w:rFonts w:ascii="Times New Roman" w:hAnsi="Times New Roman"/>
          <w:sz w:val="24"/>
          <w:szCs w:val="24"/>
        </w:rPr>
      </w:pPr>
    </w:p>
    <w:p w:rsidR="0033734F" w:rsidRPr="000D1125" w:rsidRDefault="0033734F" w:rsidP="0033734F">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Pr>
          <w:rFonts w:ascii="Times New Roman" w:hAnsi="Times New Roman"/>
          <w:b/>
          <w:sz w:val="24"/>
          <w:szCs w:val="24"/>
        </w:rPr>
        <w:t>Зоркальцевского</w:t>
      </w:r>
      <w:r w:rsidR="004F17A0">
        <w:rPr>
          <w:rFonts w:ascii="Times New Roman" w:hAnsi="Times New Roman"/>
          <w:b/>
          <w:sz w:val="24"/>
          <w:szCs w:val="24"/>
        </w:rPr>
        <w:t xml:space="preserve"> </w:t>
      </w:r>
      <w:r w:rsidRPr="000D1125">
        <w:rPr>
          <w:rFonts w:ascii="Times New Roman" w:hAnsi="Times New Roman"/>
          <w:b/>
          <w:sz w:val="24"/>
          <w:szCs w:val="24"/>
        </w:rPr>
        <w:t>сельского поселения</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w:t>
      </w:r>
      <w:r w:rsidR="008E1746">
        <w:rPr>
          <w:rFonts w:ascii="Times New Roman" w:hAnsi="Times New Roman"/>
          <w:sz w:val="24"/>
          <w:szCs w:val="24"/>
        </w:rPr>
        <w:t>нахождения Администрации: 634515</w:t>
      </w:r>
      <w:r>
        <w:rPr>
          <w:rFonts w:ascii="Times New Roman" w:hAnsi="Times New Roman"/>
          <w:sz w:val="24"/>
          <w:szCs w:val="24"/>
        </w:rPr>
        <w:t>, Томская область, Томский район</w:t>
      </w:r>
      <w:r w:rsidR="008E1746">
        <w:rPr>
          <w:rFonts w:ascii="Times New Roman" w:hAnsi="Times New Roman"/>
          <w:sz w:val="24"/>
          <w:szCs w:val="24"/>
        </w:rPr>
        <w:t>, с. Зоркальцево, ул. Совхозная, д. 14</w:t>
      </w:r>
    </w:p>
    <w:p w:rsidR="0033734F" w:rsidRDefault="0033734F" w:rsidP="0033734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 сельского поселения</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33734F" w:rsidRPr="002F7FFA" w:rsidTr="00E533E8">
        <w:trPr>
          <w:jc w:val="center"/>
        </w:trPr>
        <w:tc>
          <w:tcPr>
            <w:tcW w:w="1155" w:type="pct"/>
          </w:tcPr>
          <w:p w:rsidR="0033734F" w:rsidRPr="00447DAE" w:rsidRDefault="0033734F" w:rsidP="00E533E8">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E533E8">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Pr="007F0BB8" w:rsidRDefault="0033734F" w:rsidP="0033734F">
      <w:pPr>
        <w:autoSpaceDE w:val="0"/>
        <w:autoSpaceDN w:val="0"/>
        <w:adjustRightInd w:val="0"/>
        <w:spacing w:after="0" w:line="360" w:lineRule="auto"/>
        <w:ind w:firstLine="540"/>
        <w:jc w:val="both"/>
        <w:rPr>
          <w:rFonts w:ascii="Times New Roman" w:hAnsi="Times New Roman"/>
          <w:sz w:val="24"/>
          <w:szCs w:val="24"/>
        </w:rPr>
      </w:pPr>
    </w:p>
    <w:p w:rsidR="0033734F" w:rsidRDefault="0033734F" w:rsidP="008E1746">
      <w:pPr>
        <w:autoSpaceDE w:val="0"/>
        <w:autoSpaceDN w:val="0"/>
        <w:adjustRightInd w:val="0"/>
        <w:spacing w:after="0" w:line="240" w:lineRule="auto"/>
        <w:jc w:val="both"/>
        <w:rPr>
          <w:rFonts w:ascii="Times New Roman" w:hAnsi="Times New Roman"/>
          <w:sz w:val="24"/>
          <w:szCs w:val="24"/>
        </w:rPr>
      </w:pPr>
    </w:p>
    <w:p w:rsidR="0033734F" w:rsidRDefault="0033734F" w:rsidP="0033734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Специалиста Администрации Зоркальцевского сельского поселения, ответственного за предоставление муниципальной услуги</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33734F" w:rsidRPr="007F0BB8" w:rsidRDefault="008E1746"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33734F">
              <w:rPr>
                <w:rFonts w:ascii="Times New Roman" w:hAnsi="Times New Roman"/>
                <w:i/>
                <w:color w:val="000000"/>
                <w:sz w:val="24"/>
                <w:szCs w:val="24"/>
              </w:rPr>
              <w:t>.00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3734F" w:rsidRPr="002F7FFA" w:rsidRDefault="008E1746" w:rsidP="00E533E8">
            <w:pPr>
              <w:jc w:val="center"/>
            </w:pPr>
            <w:r>
              <w:rPr>
                <w:rFonts w:ascii="Times New Roman" w:hAnsi="Times New Roman"/>
                <w:i/>
                <w:color w:val="000000"/>
                <w:sz w:val="24"/>
                <w:szCs w:val="24"/>
              </w:rPr>
              <w:t>Не приёмный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E533E8">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Default="008E1746" w:rsidP="008E1746">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33734F" w:rsidRPr="007F0BB8" w:rsidRDefault="0033734F" w:rsidP="0033734F">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 сельского поселения: 6345</w:t>
      </w:r>
      <w:r w:rsidR="008E1746">
        <w:rPr>
          <w:rFonts w:ascii="Times New Roman" w:hAnsi="Times New Roman"/>
          <w:sz w:val="24"/>
          <w:szCs w:val="24"/>
        </w:rPr>
        <w:t>15</w:t>
      </w:r>
      <w:r>
        <w:rPr>
          <w:rFonts w:ascii="Times New Roman" w:hAnsi="Times New Roman"/>
          <w:sz w:val="24"/>
          <w:szCs w:val="24"/>
        </w:rPr>
        <w:t xml:space="preserve"> Томская область, Томский район</w:t>
      </w:r>
      <w:r w:rsidR="008E1746">
        <w:rPr>
          <w:rFonts w:ascii="Times New Roman" w:hAnsi="Times New Roman"/>
          <w:sz w:val="24"/>
          <w:szCs w:val="24"/>
        </w:rPr>
        <w:t>, с. Зоркальцево, ул. Совхозная, д. 14.</w:t>
      </w:r>
    </w:p>
    <w:p w:rsidR="0033734F" w:rsidRPr="007F0BB8" w:rsidRDefault="0033734F" w:rsidP="0033734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8E1746">
        <w:rPr>
          <w:rFonts w:ascii="Times New Roman" w:hAnsi="Times New Roman"/>
          <w:sz w:val="24"/>
          <w:szCs w:val="24"/>
        </w:rPr>
        <w:t>8 (3822) 915-319, 915-349</w:t>
      </w:r>
    </w:p>
    <w:p w:rsidR="0033734F" w:rsidRPr="00CB0147" w:rsidRDefault="0033734F" w:rsidP="0033734F">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8E1746">
        <w:rPr>
          <w:rFonts w:ascii="Times New Roman" w:hAnsi="Times New Roman"/>
        </w:rPr>
        <w:t>http://www.</w:t>
      </w:r>
      <w:r w:rsidR="008E1746">
        <w:rPr>
          <w:rFonts w:ascii="Times New Roman" w:hAnsi="Times New Roman"/>
          <w:lang w:val="en-US"/>
        </w:rPr>
        <w:t>zorkpos</w:t>
      </w:r>
      <w:r w:rsidR="008E1746">
        <w:rPr>
          <w:rFonts w:ascii="Times New Roman" w:hAnsi="Times New Roman"/>
        </w:rPr>
        <w:t>.tomsk</w:t>
      </w:r>
      <w:r w:rsidRPr="00CB0147">
        <w:rPr>
          <w:rFonts w:ascii="Times New Roman" w:hAnsi="Times New Roman"/>
        </w:rPr>
        <w:t>.ru/</w:t>
      </w:r>
    </w:p>
    <w:p w:rsidR="0033734F" w:rsidRPr="008E1746" w:rsidRDefault="0033734F" w:rsidP="008E1746">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в сети Интернет: </w:t>
      </w:r>
      <w:hyperlink r:id="rId9" w:history="1">
        <w:r w:rsidR="008E1746" w:rsidRPr="00B56971">
          <w:rPr>
            <w:rStyle w:val="a5"/>
            <w:rFonts w:ascii="Times New Roman" w:hAnsi="Times New Roman"/>
            <w:sz w:val="24"/>
            <w:szCs w:val="24"/>
            <w:shd w:val="clear" w:color="auto" w:fill="FFFFFF"/>
            <w:lang w:val="en-US"/>
          </w:rPr>
          <w:t>zorkpos</w:t>
        </w:r>
        <w:r w:rsidR="008E1746" w:rsidRPr="00B56971">
          <w:rPr>
            <w:rStyle w:val="a5"/>
            <w:rFonts w:ascii="Times New Roman" w:hAnsi="Times New Roman"/>
            <w:sz w:val="24"/>
            <w:szCs w:val="24"/>
            <w:shd w:val="clear" w:color="auto" w:fill="FFFFFF"/>
          </w:rPr>
          <w:t>@</w:t>
        </w:r>
        <w:r w:rsidR="008E1746" w:rsidRPr="00B56971">
          <w:rPr>
            <w:rStyle w:val="a5"/>
            <w:rFonts w:ascii="Times New Roman" w:hAnsi="Times New Roman"/>
            <w:sz w:val="24"/>
            <w:szCs w:val="24"/>
            <w:shd w:val="clear" w:color="auto" w:fill="FFFFFF"/>
            <w:lang w:val="en-US"/>
          </w:rPr>
          <w:t>narod</w:t>
        </w:r>
        <w:r w:rsidR="008E1746" w:rsidRPr="00B56971">
          <w:rPr>
            <w:rStyle w:val="a5"/>
            <w:rFonts w:ascii="Times New Roman" w:hAnsi="Times New Roman"/>
            <w:sz w:val="24"/>
            <w:szCs w:val="24"/>
            <w:shd w:val="clear" w:color="auto" w:fill="FFFFFF"/>
          </w:rPr>
          <w:t>.ru</w:t>
        </w:r>
      </w:hyperlink>
    </w:p>
    <w:p w:rsidR="0033734F" w:rsidRDefault="0033734F" w:rsidP="0033734F">
      <w:pPr>
        <w:autoSpaceDE w:val="0"/>
        <w:autoSpaceDN w:val="0"/>
        <w:adjustRightInd w:val="0"/>
        <w:spacing w:before="120" w:after="0"/>
        <w:ind w:firstLine="709"/>
        <w:jc w:val="both"/>
        <w:rPr>
          <w:rFonts w:ascii="Times New Roman" w:hAnsi="Times New Roman"/>
          <w:b/>
          <w:sz w:val="24"/>
          <w:szCs w:val="24"/>
        </w:rPr>
      </w:pPr>
    </w:p>
    <w:p w:rsidR="0033734F" w:rsidRPr="00EF755D" w:rsidRDefault="0033734F" w:rsidP="0033734F">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lastRenderedPageBreak/>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33734F" w:rsidRPr="00EF755D" w:rsidRDefault="0033734F" w:rsidP="0033734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33734F" w:rsidRPr="00EF755D" w:rsidRDefault="0033734F" w:rsidP="0033734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trHeight w:val="70"/>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trHeight w:val="70"/>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33734F" w:rsidRPr="00EF755D" w:rsidRDefault="0033734F" w:rsidP="0033734F">
      <w:pPr>
        <w:autoSpaceDE w:val="0"/>
        <w:autoSpaceDN w:val="0"/>
        <w:adjustRightInd w:val="0"/>
        <w:spacing w:before="120" w:after="0"/>
        <w:jc w:val="both"/>
        <w:rPr>
          <w:rFonts w:ascii="Times New Roman" w:hAnsi="Times New Roman"/>
          <w:sz w:val="24"/>
          <w:szCs w:val="24"/>
        </w:rPr>
      </w:pPr>
    </w:p>
    <w:p w:rsidR="0033734F" w:rsidRPr="00EF755D" w:rsidRDefault="0033734F" w:rsidP="0033734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33734F" w:rsidRDefault="0033734F" w:rsidP="0033734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0" w:history="1">
        <w:r w:rsidRPr="00EF755D">
          <w:rPr>
            <w:rFonts w:ascii="Times New Roman" w:hAnsi="Times New Roman"/>
            <w:sz w:val="24"/>
            <w:szCs w:val="24"/>
          </w:rPr>
          <w:t>http://to70.rosreestr.ru/</w:t>
        </w:r>
      </w:hyperlink>
    </w:p>
    <w:p w:rsidR="0033734F" w:rsidRPr="00EF755D" w:rsidRDefault="0033734F" w:rsidP="0033734F">
      <w:pPr>
        <w:autoSpaceDE w:val="0"/>
        <w:autoSpaceDN w:val="0"/>
        <w:adjustRightInd w:val="0"/>
        <w:spacing w:after="0"/>
        <w:ind w:firstLine="709"/>
        <w:jc w:val="both"/>
        <w:rPr>
          <w:rFonts w:ascii="Times New Roman" w:hAnsi="Times New Roman"/>
          <w:sz w:val="24"/>
          <w:szCs w:val="24"/>
        </w:rPr>
      </w:pPr>
    </w:p>
    <w:p w:rsidR="0033734F" w:rsidRPr="000D1125" w:rsidRDefault="0033734F" w:rsidP="0033734F">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33734F" w:rsidRPr="007F0BB8" w:rsidRDefault="0033734F" w:rsidP="0033734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33734F" w:rsidRPr="007F0BB8" w:rsidRDefault="0033734F" w:rsidP="0033734F">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E533E8">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Pr="007F0BB8" w:rsidRDefault="0033734F" w:rsidP="0033734F">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33734F" w:rsidRPr="007F0BB8" w:rsidRDefault="0033734F" w:rsidP="0033734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33734F" w:rsidRPr="007F0BB8" w:rsidRDefault="0033734F" w:rsidP="0033734F">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1" w:history="1">
        <w:r w:rsidRPr="000D1125">
          <w:t>h</w:t>
        </w:r>
        <w:r w:rsidRPr="000D1125">
          <w:rPr>
            <w:rFonts w:ascii="Times New Roman" w:hAnsi="Times New Roman"/>
            <w:sz w:val="24"/>
            <w:szCs w:val="24"/>
          </w:rPr>
          <w:t>ttp://fkprf.ru/</w:t>
        </w:r>
      </w:hyperlink>
    </w:p>
    <w:p w:rsidR="0033734F" w:rsidRPr="007F0BB8" w:rsidRDefault="0033734F" w:rsidP="0033734F">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33734F" w:rsidRPr="007F0BB8" w:rsidRDefault="0033734F" w:rsidP="0033734F">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33734F" w:rsidRPr="00F240F9" w:rsidRDefault="0033734F" w:rsidP="0033734F">
      <w:pPr>
        <w:spacing w:after="0" w:line="240" w:lineRule="auto"/>
        <w:jc w:val="right"/>
        <w:rPr>
          <w:rFonts w:ascii="Times New Roman" w:hAnsi="Times New Roman"/>
          <w:sz w:val="20"/>
          <w:szCs w:val="20"/>
        </w:rPr>
      </w:pPr>
      <w:r>
        <w:rPr>
          <w:rFonts w:ascii="Times New Roman" w:hAnsi="Times New Roman"/>
          <w:sz w:val="24"/>
          <w:szCs w:val="24"/>
        </w:rPr>
        <w:br w:type="page"/>
      </w:r>
      <w:r w:rsidRPr="00F240F9">
        <w:rPr>
          <w:rFonts w:ascii="Times New Roman" w:hAnsi="Times New Roman"/>
          <w:sz w:val="20"/>
          <w:szCs w:val="20"/>
        </w:rPr>
        <w:lastRenderedPageBreak/>
        <w:t>Приложение 2</w:t>
      </w:r>
    </w:p>
    <w:p w:rsidR="0033734F" w:rsidRPr="00F240F9" w:rsidRDefault="0033734F" w:rsidP="0033734F">
      <w:pPr>
        <w:widowControl w:val="0"/>
        <w:autoSpaceDE w:val="0"/>
        <w:autoSpaceDN w:val="0"/>
        <w:adjustRightInd w:val="0"/>
        <w:spacing w:after="0" w:line="240" w:lineRule="auto"/>
        <w:jc w:val="right"/>
        <w:outlineLvl w:val="2"/>
        <w:rPr>
          <w:rFonts w:ascii="Times New Roman" w:hAnsi="Times New Roman"/>
          <w:sz w:val="20"/>
          <w:szCs w:val="20"/>
        </w:rPr>
      </w:pPr>
      <w:r w:rsidRPr="00F240F9">
        <w:rPr>
          <w:rFonts w:ascii="Times New Roman" w:hAnsi="Times New Roman"/>
          <w:sz w:val="20"/>
          <w:szCs w:val="20"/>
        </w:rPr>
        <w:t>к административному регламенту</w:t>
      </w:r>
    </w:p>
    <w:p w:rsidR="0033734F" w:rsidRDefault="0033734F" w:rsidP="0033734F">
      <w:pPr>
        <w:spacing w:after="0" w:line="240" w:lineRule="auto"/>
        <w:jc w:val="center"/>
        <w:rPr>
          <w:rFonts w:ascii="Times New Roman" w:hAnsi="Times New Roman"/>
          <w:b/>
          <w:bCs/>
          <w:sz w:val="24"/>
          <w:szCs w:val="24"/>
        </w:rPr>
      </w:pPr>
    </w:p>
    <w:p w:rsidR="0033734F" w:rsidRDefault="0033734F" w:rsidP="0033734F">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33734F" w:rsidRPr="00CB0147" w:rsidRDefault="0033734F" w:rsidP="0033734F">
      <w:pPr>
        <w:pStyle w:val="afc"/>
        <w:spacing w:after="0" w:line="240" w:lineRule="auto"/>
        <w:jc w:val="right"/>
        <w:rPr>
          <w:rFonts w:ascii="Times New Roman" w:hAnsi="Times New Roman"/>
          <w:sz w:val="20"/>
          <w:szCs w:val="20"/>
        </w:rPr>
      </w:pPr>
      <w:r w:rsidRPr="00CB0147">
        <w:rPr>
          <w:rFonts w:ascii="Times New Roman" w:hAnsi="Times New Roman"/>
          <w:sz w:val="20"/>
          <w:szCs w:val="20"/>
        </w:rPr>
        <w:t>(фамилия, имя, отчество)</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Зарегистрированный (ая) по адресу: 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33734F" w:rsidRPr="00CB0147" w:rsidRDefault="0033734F" w:rsidP="0033734F">
      <w:pPr>
        <w:pStyle w:val="afc"/>
        <w:spacing w:after="0" w:line="240" w:lineRule="auto"/>
        <w:jc w:val="center"/>
        <w:rPr>
          <w:rFonts w:ascii="Times New Roman" w:hAnsi="Times New Roman"/>
          <w:b/>
          <w:sz w:val="24"/>
          <w:szCs w:val="24"/>
        </w:rPr>
      </w:pPr>
      <w:r>
        <w:rPr>
          <w:rFonts w:ascii="Times New Roman" w:hAnsi="Times New Roman"/>
          <w:b/>
          <w:sz w:val="24"/>
          <w:szCs w:val="24"/>
        </w:rPr>
        <w:t>ОБ УТВЕРЖДЕНИИ СХЕМЫ</w:t>
      </w:r>
    </w:p>
    <w:p w:rsidR="0033734F" w:rsidRPr="00CB0147" w:rsidRDefault="0033734F" w:rsidP="0033734F">
      <w:pPr>
        <w:pStyle w:val="afc"/>
        <w:spacing w:after="0" w:line="240" w:lineRule="auto"/>
        <w:jc w:val="center"/>
        <w:rPr>
          <w:rFonts w:ascii="Times New Roman" w:hAnsi="Times New Roman"/>
          <w:b/>
          <w:sz w:val="24"/>
          <w:szCs w:val="24"/>
        </w:rPr>
      </w:pPr>
      <w:r>
        <w:rPr>
          <w:rFonts w:ascii="Times New Roman" w:hAnsi="Times New Roman"/>
          <w:b/>
          <w:sz w:val="24"/>
          <w:szCs w:val="24"/>
        </w:rPr>
        <w:t>РАСПОЛОЖЕНИЯ</w:t>
      </w:r>
      <w:r w:rsidRPr="00CB0147">
        <w:rPr>
          <w:rFonts w:ascii="Times New Roman" w:hAnsi="Times New Roman"/>
          <w:b/>
          <w:sz w:val="24"/>
          <w:szCs w:val="24"/>
        </w:rPr>
        <w:t xml:space="preserve"> ЗЕМЕЛЬНОГО УЧАСТКА</w:t>
      </w:r>
    </w:p>
    <w:p w:rsidR="0033734F" w:rsidRDefault="0033734F" w:rsidP="0033734F">
      <w:pPr>
        <w:pStyle w:val="afc"/>
        <w:spacing w:after="0" w:line="240" w:lineRule="auto"/>
        <w:rPr>
          <w:rFonts w:ascii="Times New Roman" w:hAnsi="Times New Roman"/>
          <w:sz w:val="24"/>
          <w:szCs w:val="24"/>
        </w:rPr>
      </w:pPr>
    </w:p>
    <w:p w:rsidR="0033734F" w:rsidRPr="00700769" w:rsidRDefault="0033734F" w:rsidP="0033734F">
      <w:pPr>
        <w:spacing w:after="0" w:line="240" w:lineRule="auto"/>
        <w:jc w:val="both"/>
        <w:rPr>
          <w:rFonts w:ascii="Times New Roman" w:hAnsi="Times New Roman"/>
          <w:sz w:val="24"/>
          <w:szCs w:val="24"/>
        </w:rPr>
      </w:pPr>
      <w:r w:rsidRPr="00700769">
        <w:rPr>
          <w:rFonts w:ascii="Times New Roman" w:hAnsi="Times New Roman"/>
          <w:sz w:val="24"/>
          <w:szCs w:val="24"/>
        </w:rPr>
        <w:t>Прошу утвердить схему расположения земельного участка на кадастровом плане территории с предполагаемой целью использования земельного участка для</w:t>
      </w:r>
      <w:r w:rsidR="004F17A0">
        <w:rPr>
          <w:rFonts w:ascii="Times New Roman" w:hAnsi="Times New Roman"/>
          <w:sz w:val="24"/>
          <w:szCs w:val="24"/>
        </w:rPr>
        <w:t xml:space="preserve"> ______________________________</w:t>
      </w: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______________________________________________________________________</w:t>
      </w:r>
      <w:r w:rsidR="004F17A0">
        <w:rPr>
          <w:rFonts w:ascii="Times New Roman" w:hAnsi="Times New Roman"/>
          <w:sz w:val="24"/>
          <w:szCs w:val="24"/>
        </w:rPr>
        <w:t>_______</w:t>
      </w:r>
      <w:r w:rsidRPr="00700769">
        <w:rPr>
          <w:rFonts w:ascii="Times New Roman" w:hAnsi="Times New Roman"/>
          <w:sz w:val="24"/>
          <w:szCs w:val="24"/>
        </w:rPr>
        <w:t>_______</w:t>
      </w:r>
    </w:p>
    <w:p w:rsidR="0033734F" w:rsidRPr="00700769" w:rsidRDefault="0033734F" w:rsidP="0033734F">
      <w:pPr>
        <w:spacing w:after="0" w:line="240" w:lineRule="auto"/>
        <w:rPr>
          <w:rFonts w:ascii="Times New Roman" w:hAnsi="Times New Roman"/>
          <w:sz w:val="20"/>
          <w:szCs w:val="20"/>
        </w:rPr>
      </w:pPr>
      <w:r w:rsidRPr="00700769">
        <w:rPr>
          <w:rFonts w:ascii="Times New Roman" w:hAnsi="Times New Roman"/>
          <w:sz w:val="20"/>
          <w:szCs w:val="20"/>
        </w:rPr>
        <w:t xml:space="preserve">                                                  (цель использования испрашиваемого земельного участка) </w:t>
      </w:r>
    </w:p>
    <w:p w:rsidR="0033734F"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формируемого на основании:</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1) постановления об утверждении проекта межевания территории от __________20___г. №__</w:t>
      </w:r>
      <w:r w:rsidR="00E533E8">
        <w:rPr>
          <w:rFonts w:ascii="Times New Roman" w:hAnsi="Times New Roman"/>
          <w:sz w:val="24"/>
          <w:szCs w:val="24"/>
        </w:rPr>
        <w:t>__</w:t>
      </w:r>
      <w:r w:rsidRPr="00700769">
        <w:rPr>
          <w:rFonts w:ascii="Times New Roman" w:hAnsi="Times New Roman"/>
          <w:sz w:val="24"/>
          <w:szCs w:val="24"/>
        </w:rPr>
        <w:t xml:space="preserve">__ </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3) _____________________________________________________</w:t>
      </w:r>
      <w:r w:rsidR="004F17A0">
        <w:rPr>
          <w:rFonts w:ascii="Times New Roman" w:hAnsi="Times New Roman"/>
          <w:sz w:val="24"/>
          <w:szCs w:val="24"/>
        </w:rPr>
        <w:t>______</w:t>
      </w:r>
      <w:r w:rsidRPr="00700769">
        <w:rPr>
          <w:rFonts w:ascii="Times New Roman" w:hAnsi="Times New Roman"/>
          <w:sz w:val="24"/>
          <w:szCs w:val="24"/>
        </w:rPr>
        <w:t>______________________</w:t>
      </w: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_____________________________________________________________</w:t>
      </w:r>
      <w:r w:rsidR="004F17A0">
        <w:rPr>
          <w:rFonts w:ascii="Times New Roman" w:hAnsi="Times New Roman"/>
          <w:sz w:val="24"/>
          <w:szCs w:val="24"/>
        </w:rPr>
        <w:t>______</w:t>
      </w:r>
      <w:r w:rsidRPr="00700769">
        <w:rPr>
          <w:rFonts w:ascii="Times New Roman" w:hAnsi="Times New Roman"/>
          <w:sz w:val="24"/>
          <w:szCs w:val="24"/>
        </w:rPr>
        <w:t>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w:t>
      </w:r>
      <w:r w:rsidR="004F17A0">
        <w:rPr>
          <w:rFonts w:ascii="Times New Roman" w:hAnsi="Times New Roman"/>
          <w:sz w:val="24"/>
          <w:szCs w:val="24"/>
        </w:rPr>
        <w:t>____________________</w:t>
      </w:r>
      <w:r w:rsidRPr="00CB0147">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r w:rsidR="004F17A0">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r w:rsidR="004F17A0">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r w:rsidR="004F17A0">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w:t>
      </w:r>
      <w:r w:rsidR="004F17A0">
        <w:rPr>
          <w:rFonts w:ascii="Times New Roman" w:hAnsi="Times New Roman"/>
          <w:sz w:val="24"/>
          <w:szCs w:val="24"/>
        </w:rPr>
        <w:t>_</w:t>
      </w:r>
      <w:r w:rsidRPr="00CB0147">
        <w:rPr>
          <w:rFonts w:ascii="Times New Roman" w:hAnsi="Times New Roman"/>
          <w:sz w:val="24"/>
          <w:szCs w:val="24"/>
        </w:rPr>
        <w:t>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______________            __________________</w:t>
      </w:r>
    </w:p>
    <w:p w:rsidR="0033734F" w:rsidRPr="00BF3D1F" w:rsidRDefault="0033734F" w:rsidP="0033734F">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(подпись)</w:t>
      </w:r>
      <w:r w:rsidRPr="00BF3D1F">
        <w:rPr>
          <w:rFonts w:ascii="Times New Roman" w:hAnsi="Times New Roman"/>
          <w:sz w:val="20"/>
          <w:szCs w:val="20"/>
        </w:rPr>
        <w:tab/>
        <w:t xml:space="preserve">                       (расшифровка подписи) </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ab/>
        <w:t xml:space="preserve"> _________________</w:t>
      </w:r>
    </w:p>
    <w:p w:rsidR="0033734F" w:rsidRPr="00BF3D1F" w:rsidRDefault="0033734F" w:rsidP="0033734F">
      <w:pPr>
        <w:pStyle w:val="afc"/>
        <w:spacing w:after="0" w:line="240" w:lineRule="auto"/>
        <w:rPr>
          <w:rFonts w:ascii="Times New Roman" w:hAnsi="Times New Roman"/>
          <w:sz w:val="20"/>
          <w:szCs w:val="20"/>
        </w:rPr>
      </w:pPr>
      <w:r w:rsidRPr="00CB0147">
        <w:rPr>
          <w:rFonts w:ascii="Times New Roman" w:hAnsi="Times New Roman"/>
          <w:sz w:val="24"/>
          <w:szCs w:val="24"/>
        </w:rPr>
        <w:tab/>
      </w:r>
      <w:r w:rsidR="00E533E8">
        <w:rPr>
          <w:rFonts w:ascii="Times New Roman" w:hAnsi="Times New Roman"/>
          <w:sz w:val="24"/>
          <w:szCs w:val="24"/>
        </w:rPr>
        <w:t xml:space="preserve">         </w:t>
      </w:r>
      <w:r w:rsidRPr="00BF3D1F">
        <w:rPr>
          <w:rFonts w:ascii="Times New Roman" w:hAnsi="Times New Roman"/>
          <w:sz w:val="20"/>
          <w:szCs w:val="20"/>
        </w:rPr>
        <w:t xml:space="preserve">  (подпись)</w:t>
      </w:r>
    </w:p>
    <w:p w:rsidR="0033734F" w:rsidRDefault="0033734F" w:rsidP="0033734F">
      <w:pPr>
        <w:spacing w:after="0" w:line="240" w:lineRule="auto"/>
        <w:jc w:val="right"/>
        <w:rPr>
          <w:rFonts w:ascii="Times New Roman" w:hAnsi="Times New Roman"/>
          <w:sz w:val="24"/>
          <w:szCs w:val="24"/>
        </w:rPr>
      </w:pPr>
    </w:p>
    <w:p w:rsidR="00E533E8" w:rsidRDefault="00E533E8" w:rsidP="0033734F">
      <w:pPr>
        <w:spacing w:after="0" w:line="240" w:lineRule="auto"/>
        <w:jc w:val="right"/>
        <w:rPr>
          <w:rFonts w:ascii="Times New Roman" w:hAnsi="Times New Roman"/>
          <w:sz w:val="24"/>
          <w:szCs w:val="24"/>
        </w:rPr>
      </w:pPr>
    </w:p>
    <w:p w:rsidR="00F240F9" w:rsidRDefault="00F240F9">
      <w:pPr>
        <w:rPr>
          <w:rFonts w:ascii="Times New Roman" w:hAnsi="Times New Roman"/>
          <w:sz w:val="24"/>
          <w:szCs w:val="24"/>
        </w:rPr>
      </w:pPr>
      <w:r>
        <w:rPr>
          <w:rFonts w:ascii="Times New Roman" w:hAnsi="Times New Roman"/>
          <w:sz w:val="24"/>
          <w:szCs w:val="24"/>
        </w:rPr>
        <w:br w:type="page"/>
      </w:r>
    </w:p>
    <w:p w:rsidR="0033734F" w:rsidRPr="00F240F9" w:rsidRDefault="0033734F" w:rsidP="0033734F">
      <w:pPr>
        <w:spacing w:after="0" w:line="240" w:lineRule="auto"/>
        <w:jc w:val="right"/>
        <w:rPr>
          <w:rFonts w:ascii="Times New Roman" w:hAnsi="Times New Roman"/>
          <w:sz w:val="20"/>
          <w:szCs w:val="20"/>
        </w:rPr>
      </w:pPr>
      <w:r w:rsidRPr="00F240F9">
        <w:rPr>
          <w:rFonts w:ascii="Times New Roman" w:hAnsi="Times New Roman"/>
          <w:sz w:val="20"/>
          <w:szCs w:val="20"/>
        </w:rPr>
        <w:lastRenderedPageBreak/>
        <w:t>Приложение 3</w:t>
      </w:r>
    </w:p>
    <w:p w:rsidR="0033734F" w:rsidRPr="00F240F9" w:rsidRDefault="0033734F" w:rsidP="0033734F">
      <w:pPr>
        <w:widowControl w:val="0"/>
        <w:autoSpaceDE w:val="0"/>
        <w:autoSpaceDN w:val="0"/>
        <w:adjustRightInd w:val="0"/>
        <w:spacing w:after="0" w:line="240" w:lineRule="auto"/>
        <w:jc w:val="right"/>
        <w:outlineLvl w:val="2"/>
        <w:rPr>
          <w:rFonts w:ascii="Times New Roman" w:hAnsi="Times New Roman"/>
          <w:sz w:val="20"/>
          <w:szCs w:val="20"/>
        </w:rPr>
      </w:pPr>
      <w:r w:rsidRPr="00F240F9">
        <w:rPr>
          <w:rFonts w:ascii="Times New Roman" w:hAnsi="Times New Roman"/>
          <w:sz w:val="20"/>
          <w:szCs w:val="20"/>
        </w:rPr>
        <w:t>к административному регламенту</w:t>
      </w:r>
    </w:p>
    <w:p w:rsidR="0033734F" w:rsidRPr="009840A0" w:rsidRDefault="0033734F" w:rsidP="0033734F">
      <w:pPr>
        <w:widowControl w:val="0"/>
        <w:autoSpaceDE w:val="0"/>
        <w:autoSpaceDN w:val="0"/>
        <w:adjustRightInd w:val="0"/>
        <w:spacing w:after="0" w:line="240" w:lineRule="auto"/>
        <w:jc w:val="right"/>
        <w:outlineLvl w:val="2"/>
        <w:rPr>
          <w:rFonts w:ascii="Times New Roman" w:hAnsi="Times New Roman"/>
          <w:sz w:val="24"/>
          <w:szCs w:val="24"/>
        </w:rPr>
      </w:pPr>
    </w:p>
    <w:p w:rsidR="0033734F" w:rsidRPr="00BF3D1F" w:rsidRDefault="0033734F" w:rsidP="0033734F">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33734F" w:rsidRPr="009F393E" w:rsidRDefault="0033734F" w:rsidP="0033734F">
      <w:pPr>
        <w:jc w:val="center"/>
        <w:rPr>
          <w:rFonts w:ascii="Times New Roman" w:hAnsi="Times New Roman"/>
          <w:b/>
          <w:sz w:val="24"/>
          <w:szCs w:val="24"/>
        </w:rPr>
      </w:pPr>
      <w:r w:rsidRPr="009F393E">
        <w:rPr>
          <w:rFonts w:ascii="Times New Roman" w:hAnsi="Times New Roman"/>
          <w:b/>
          <w:sz w:val="24"/>
          <w:szCs w:val="24"/>
        </w:rPr>
        <w:t>«</w:t>
      </w:r>
      <w:r w:rsidRPr="00700769">
        <w:rPr>
          <w:rFonts w:ascii="Times New Roman" w:hAnsi="Times New Roman"/>
          <w:b/>
          <w:sz w:val="24"/>
          <w:szCs w:val="24"/>
        </w:rPr>
        <w:t>Утверждение схемы расположения земельного участка</w:t>
      </w:r>
      <w:r w:rsidRPr="009F393E">
        <w:rPr>
          <w:rFonts w:ascii="Times New Roman" w:hAnsi="Times New Roman"/>
          <w:b/>
          <w:sz w:val="24"/>
          <w:szCs w:val="24"/>
        </w:rPr>
        <w:t>»</w:t>
      </w:r>
    </w:p>
    <w:tbl>
      <w:tblPr>
        <w:tblW w:w="9169" w:type="dxa"/>
        <w:tblLook w:val="01E0"/>
      </w:tblPr>
      <w:tblGrid>
        <w:gridCol w:w="480"/>
        <w:gridCol w:w="236"/>
        <w:gridCol w:w="594"/>
        <w:gridCol w:w="298"/>
        <w:gridCol w:w="26"/>
        <w:gridCol w:w="271"/>
        <w:gridCol w:w="189"/>
        <w:gridCol w:w="459"/>
        <w:gridCol w:w="919"/>
        <w:gridCol w:w="236"/>
        <w:gridCol w:w="500"/>
        <w:gridCol w:w="236"/>
        <w:gridCol w:w="926"/>
        <w:gridCol w:w="1938"/>
        <w:gridCol w:w="236"/>
        <w:gridCol w:w="1389"/>
        <w:gridCol w:w="236"/>
      </w:tblGrid>
      <w:tr w:rsidR="0033734F" w:rsidRPr="00667BEE" w:rsidTr="00E533E8">
        <w:trPr>
          <w:trHeight w:val="673"/>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pStyle w:val="ConsPlusNonformat"/>
              <w:jc w:val="center"/>
              <w:rPr>
                <w:rFonts w:ascii="Times New Roman" w:hAnsi="Times New Roman" w:cs="Times New Roman"/>
              </w:rPr>
            </w:pPr>
            <w:r w:rsidRPr="00667BEE">
              <w:rPr>
                <w:rFonts w:ascii="Times New Roman" w:hAnsi="Times New Roman" w:cs="Times New Roman"/>
              </w:rPr>
              <w:t xml:space="preserve">Заявитель обращается </w:t>
            </w:r>
          </w:p>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cantSplit/>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918" w:type="dxa"/>
            <w:gridSpan w:val="3"/>
            <w:tcBorders>
              <w:top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gridSpan w:val="3"/>
            <w:tcBorders>
              <w:top w:val="single" w:sz="4" w:space="0" w:color="auto"/>
              <w:left w:val="single" w:sz="4" w:space="0" w:color="auto"/>
              <w:bottom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tcBorders>
              <w:top w:val="single" w:sz="4" w:space="0" w:color="auto"/>
              <w:bottom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val="restart"/>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Проверка наличия необходимых документов</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C968B6" w:rsidP="00E533E8">
            <w:pPr>
              <w:rPr>
                <w:rFonts w:ascii="Times New Roman" w:hAnsi="Times New Roman"/>
                <w:sz w:val="20"/>
                <w:szCs w:val="20"/>
              </w:rPr>
            </w:pPr>
            <w:r>
              <w:rPr>
                <w:rFonts w:ascii="Times New Roman" w:hAnsi="Times New Roman"/>
                <w:sz w:val="20"/>
                <w:szCs w:val="20"/>
              </w:rPr>
              <w:t>Отказ в предоставлении муниципальной услуги</w:t>
            </w: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shd w:val="clear" w:color="auto" w:fill="auto"/>
          </w:tcPr>
          <w:p w:rsidR="0033734F" w:rsidRPr="00667BEE" w:rsidRDefault="0033734F" w:rsidP="00E533E8">
            <w:pPr>
              <w:rPr>
                <w:rFonts w:ascii="Times New Roman" w:hAnsi="Times New Roman"/>
                <w:sz w:val="20"/>
                <w:szCs w:val="20"/>
              </w:rPr>
            </w:pPr>
          </w:p>
        </w:tc>
        <w:tc>
          <w:tcPr>
            <w:tcW w:w="236" w:type="dxa"/>
            <w:vMerge w:val="restart"/>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918" w:type="dxa"/>
            <w:gridSpan w:val="3"/>
            <w:tcBorders>
              <w:top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gridSpan w:val="3"/>
            <w:tcBorders>
              <w:top w:val="single" w:sz="4" w:space="0" w:color="auto"/>
              <w:lef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tcBorders>
              <w:top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78" w:type="dxa"/>
            <w:gridSpan w:val="5"/>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да</w:t>
            </w:r>
          </w:p>
        </w:tc>
        <w:tc>
          <w:tcPr>
            <w:tcW w:w="1378" w:type="dxa"/>
            <w:gridSpan w:val="2"/>
            <w:tcBorders>
              <w:lef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16"/>
                <w:szCs w:val="16"/>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jc w:val="center"/>
              <w:rPr>
                <w:rFonts w:ascii="Times New Roman" w:hAnsi="Times New Roman"/>
                <w:sz w:val="16"/>
                <w:szCs w:val="16"/>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230"/>
        </w:trPr>
        <w:tc>
          <w:tcPr>
            <w:tcW w:w="480"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both"/>
              <w:rPr>
                <w:rFonts w:ascii="Times New Roman" w:hAnsi="Times New Roman"/>
                <w:sz w:val="20"/>
                <w:szCs w:val="20"/>
              </w:rPr>
            </w:pPr>
            <w:r w:rsidRPr="00667BEE">
              <w:rPr>
                <w:rFonts w:ascii="Times New Roman" w:hAnsi="Times New Roman"/>
                <w:sz w:val="20"/>
                <w:szCs w:val="20"/>
              </w:rPr>
              <w:t>Направляется Заявителю</w:t>
            </w: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230"/>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да</w:t>
            </w: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val="restart"/>
            <w:tcBorders>
              <w:left w:val="nil"/>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val="restart"/>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nil"/>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tcBorders>
              <w:left w:val="nil"/>
            </w:tcBorders>
            <w:shd w:val="clear" w:color="auto" w:fill="auto"/>
          </w:tcPr>
          <w:p w:rsidR="0033734F" w:rsidRPr="00667BEE" w:rsidRDefault="0033734F" w:rsidP="00E533E8">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shd w:val="clear" w:color="auto" w:fill="auto"/>
          </w:tcPr>
          <w:p w:rsidR="0033734F" w:rsidRPr="00667BEE" w:rsidRDefault="0033734F" w:rsidP="00E533E8">
            <w:pPr>
              <w:rPr>
                <w:rFonts w:ascii="Times New Roman" w:hAnsi="Times New Roman"/>
                <w:sz w:val="20"/>
                <w:szCs w:val="20"/>
              </w:rPr>
            </w:pPr>
          </w:p>
        </w:tc>
        <w:tc>
          <w:tcPr>
            <w:tcW w:w="236" w:type="dxa"/>
            <w:vMerge/>
            <w:tcBorders>
              <w:left w:val="nil"/>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val="restart"/>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926" w:type="dxa"/>
            <w:tcBorders>
              <w:top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938" w:type="dxa"/>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vMerge w:val="restart"/>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vMerge w:val="restart"/>
            <w:shd w:val="clear" w:color="auto" w:fill="auto"/>
          </w:tcPr>
          <w:p w:rsidR="0033734F" w:rsidRPr="00667BEE" w:rsidRDefault="0033734F" w:rsidP="00E533E8">
            <w:pPr>
              <w:rPr>
                <w:rFonts w:ascii="Times New Roman" w:hAnsi="Times New Roman"/>
                <w:sz w:val="20"/>
                <w:szCs w:val="20"/>
              </w:rPr>
            </w:pPr>
          </w:p>
        </w:tc>
        <w:tc>
          <w:tcPr>
            <w:tcW w:w="594"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95" w:type="dxa"/>
            <w:gridSpan w:val="3"/>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нет</w:t>
            </w:r>
          </w:p>
        </w:tc>
        <w:tc>
          <w:tcPr>
            <w:tcW w:w="1567" w:type="dxa"/>
            <w:gridSpan w:val="3"/>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Окончание рассмотрения</w:t>
            </w: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c>
          <w:tcPr>
            <w:tcW w:w="594"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95" w:type="dxa"/>
            <w:gridSpan w:val="3"/>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1567" w:type="dxa"/>
            <w:gridSpan w:val="3"/>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345"/>
        </w:trPr>
        <w:tc>
          <w:tcPr>
            <w:tcW w:w="480"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992" w:type="dxa"/>
            <w:gridSpan w:val="8"/>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 xml:space="preserve">Рассмотрение заявления на наличие оснований для образования участка </w:t>
            </w:r>
            <w:r w:rsidRPr="00667BEE">
              <w:rPr>
                <w:rFonts w:ascii="Times New Roman" w:hAnsi="Times New Roman"/>
                <w:sz w:val="16"/>
                <w:szCs w:val="16"/>
              </w:rPr>
              <w:t>(не более 2 месяцев с даты поступления заявления)</w:t>
            </w:r>
          </w:p>
        </w:tc>
        <w:tc>
          <w:tcPr>
            <w:tcW w:w="236" w:type="dxa"/>
            <w:vMerge w:val="restart"/>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Решение об отказе в утверждении схемы расположения земельного участка</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345"/>
        </w:trPr>
        <w:tc>
          <w:tcPr>
            <w:tcW w:w="480"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992" w:type="dxa"/>
            <w:gridSpan w:val="8"/>
            <w:vMerge/>
            <w:tcBorders>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Направляется заявителю</w:t>
            </w: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992" w:type="dxa"/>
            <w:gridSpan w:val="8"/>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94"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95" w:type="dxa"/>
            <w:gridSpan w:val="3"/>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есть</w:t>
            </w:r>
          </w:p>
        </w:tc>
        <w:tc>
          <w:tcPr>
            <w:tcW w:w="1567" w:type="dxa"/>
            <w:gridSpan w:val="3"/>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jc w:val="cente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Постановление об утверждении схемы расположения земельного участка</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644"/>
        </w:trPr>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Направление постановления заявителю для выполнения кадастровых работ и постановку земельного участка на кадастровый учет</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57"/>
        </w:trPr>
        <w:tc>
          <w:tcPr>
            <w:tcW w:w="48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shd w:val="clear" w:color="auto" w:fill="auto"/>
          </w:tcPr>
          <w:p w:rsidR="0033734F" w:rsidRPr="00667BEE" w:rsidRDefault="0033734F" w:rsidP="00E533E8">
            <w:pPr>
              <w:rPr>
                <w:rFonts w:ascii="Times New Roman" w:hAnsi="Times New Roman"/>
                <w:sz w:val="20"/>
                <w:szCs w:val="20"/>
              </w:rPr>
            </w:pPr>
          </w:p>
        </w:tc>
        <w:tc>
          <w:tcPr>
            <w:tcW w:w="1864" w:type="dxa"/>
            <w:gridSpan w:val="5"/>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bl>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7852E1">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D4" w:rsidRDefault="007272D4" w:rsidP="001D7600">
      <w:pPr>
        <w:spacing w:after="0" w:line="240" w:lineRule="auto"/>
      </w:pPr>
      <w:r>
        <w:separator/>
      </w:r>
    </w:p>
  </w:endnote>
  <w:endnote w:type="continuationSeparator" w:id="1">
    <w:p w:rsidR="007272D4" w:rsidRDefault="007272D4" w:rsidP="001D7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D4" w:rsidRDefault="007272D4" w:rsidP="001D7600">
      <w:pPr>
        <w:spacing w:after="0" w:line="240" w:lineRule="auto"/>
      </w:pPr>
      <w:r>
        <w:separator/>
      </w:r>
    </w:p>
  </w:footnote>
  <w:footnote w:type="continuationSeparator" w:id="1">
    <w:p w:rsidR="007272D4" w:rsidRDefault="007272D4" w:rsidP="001D7600">
      <w:pPr>
        <w:spacing w:after="0" w:line="240" w:lineRule="auto"/>
      </w:pPr>
      <w:r>
        <w:continuationSeparator/>
      </w:r>
    </w:p>
  </w:footnote>
  <w:footnote w:id="2">
    <w:p w:rsidR="00DC23E3" w:rsidRPr="0057755C" w:rsidRDefault="00DC23E3" w:rsidP="0033734F">
      <w:pPr>
        <w:pStyle w:val="af7"/>
        <w:rPr>
          <w:sz w:val="18"/>
          <w:szCs w:val="18"/>
        </w:rPr>
      </w:pPr>
      <w:r w:rsidRPr="0057755C">
        <w:rPr>
          <w:rStyle w:val="af9"/>
          <w:rFonts w:ascii="Times New Roman" w:hAnsi="Times New Roman"/>
          <w:sz w:val="18"/>
          <w:szCs w:val="18"/>
        </w:rPr>
        <w:footnoteRef/>
      </w:r>
      <w:r w:rsidRPr="0057755C">
        <w:rPr>
          <w:rFonts w:ascii="Times New Roman" w:hAnsi="Times New Roman"/>
          <w:sz w:val="18"/>
          <w:szCs w:val="18"/>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3A03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0AC42E5B"/>
    <w:multiLevelType w:val="hybridMultilevel"/>
    <w:tmpl w:val="397A6E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CAC54F3"/>
    <w:multiLevelType w:val="hybridMultilevel"/>
    <w:tmpl w:val="714A89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D215EB4"/>
    <w:multiLevelType w:val="hybridMultilevel"/>
    <w:tmpl w:val="C7405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4B29BD"/>
    <w:multiLevelType w:val="hybridMultilevel"/>
    <w:tmpl w:val="E79A7D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ABA0294"/>
    <w:multiLevelType w:val="hybridMultilevel"/>
    <w:tmpl w:val="34E6E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4C00E6D"/>
    <w:multiLevelType w:val="hybridMultilevel"/>
    <w:tmpl w:val="3F561F7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B9E1280"/>
    <w:multiLevelType w:val="hybridMultilevel"/>
    <w:tmpl w:val="B6D20A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DDF1053"/>
    <w:multiLevelType w:val="hybridMultilevel"/>
    <w:tmpl w:val="E8F6CA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0D18F7"/>
    <w:multiLevelType w:val="hybridMultilevel"/>
    <w:tmpl w:val="9A2E6108"/>
    <w:lvl w:ilvl="0" w:tplc="C9042C2A">
      <w:start w:val="6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3CAD7D86"/>
    <w:multiLevelType w:val="hybridMultilevel"/>
    <w:tmpl w:val="9C8E9C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44F23C64"/>
    <w:multiLevelType w:val="hybridMultilevel"/>
    <w:tmpl w:val="FC76F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6B8562B"/>
    <w:multiLevelType w:val="hybridMultilevel"/>
    <w:tmpl w:val="E9CA7230"/>
    <w:lvl w:ilvl="0" w:tplc="04190011">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AE278B2"/>
    <w:multiLevelType w:val="hybridMultilevel"/>
    <w:tmpl w:val="4FB08C5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7D0085"/>
    <w:multiLevelType w:val="hybridMultilevel"/>
    <w:tmpl w:val="214CBD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39F3C4E"/>
    <w:multiLevelType w:val="hybridMultilevel"/>
    <w:tmpl w:val="7D62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6333A23"/>
    <w:multiLevelType w:val="hybridMultilevel"/>
    <w:tmpl w:val="218EAB4E"/>
    <w:lvl w:ilvl="0" w:tplc="8B8E6770">
      <w:start w:val="99"/>
      <w:numFmt w:val="decimal"/>
      <w:lvlText w:val="%1."/>
      <w:lvlJc w:val="left"/>
      <w:pPr>
        <w:ind w:left="988" w:hanging="42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6">
    <w:nsid w:val="59CF175E"/>
    <w:multiLevelType w:val="hybridMultilevel"/>
    <w:tmpl w:val="6BC2629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C614BD8"/>
    <w:multiLevelType w:val="hybridMultilevel"/>
    <w:tmpl w:val="D534D1FE"/>
    <w:lvl w:ilvl="0" w:tplc="F97A786E">
      <w:start w:val="109"/>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273E93"/>
    <w:multiLevelType w:val="hybridMultilevel"/>
    <w:tmpl w:val="7FF0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F47B6B"/>
    <w:multiLevelType w:val="hybridMultilevel"/>
    <w:tmpl w:val="FFC61DE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B61A52"/>
    <w:multiLevelType w:val="hybridMultilevel"/>
    <w:tmpl w:val="6D70C1D8"/>
    <w:lvl w:ilvl="0" w:tplc="344EDB80">
      <w:start w:val="5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CC811B5"/>
    <w:multiLevelType w:val="hybridMultilevel"/>
    <w:tmpl w:val="E34C8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E0B7054"/>
    <w:multiLevelType w:val="hybridMultilevel"/>
    <w:tmpl w:val="A25C2822"/>
    <w:lvl w:ilvl="0" w:tplc="C9042C2A">
      <w:start w:val="8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5">
    <w:nsid w:val="70497DBB"/>
    <w:multiLevelType w:val="hybridMultilevel"/>
    <w:tmpl w:val="CE3A2694"/>
    <w:lvl w:ilvl="0" w:tplc="88721FCA">
      <w:start w:val="110"/>
      <w:numFmt w:val="decimal"/>
      <w:lvlText w:val="%1."/>
      <w:lvlJc w:val="left"/>
      <w:pPr>
        <w:ind w:left="1320" w:hanging="420"/>
      </w:pPr>
      <w:rPr>
        <w:rFonts w:ascii="Times New Roman" w:hAnsi="Times New Roman"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nsid w:val="72073937"/>
    <w:multiLevelType w:val="hybridMultilevel"/>
    <w:tmpl w:val="8AB26ADA"/>
    <w:lvl w:ilvl="0" w:tplc="90B2A228">
      <w:start w:val="3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nsid w:val="77136308"/>
    <w:multiLevelType w:val="hybridMultilevel"/>
    <w:tmpl w:val="020838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D9C1F14"/>
    <w:multiLevelType w:val="hybridMultilevel"/>
    <w:tmpl w:val="ED602B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7"/>
  </w:num>
  <w:num w:numId="5">
    <w:abstractNumId w:val="10"/>
  </w:num>
  <w:num w:numId="6">
    <w:abstractNumId w:val="21"/>
  </w:num>
  <w:num w:numId="7">
    <w:abstractNumId w:val="23"/>
  </w:num>
  <w:num w:numId="8">
    <w:abstractNumId w:val="12"/>
  </w:num>
  <w:num w:numId="9">
    <w:abstractNumId w:val="27"/>
  </w:num>
  <w:num w:numId="10">
    <w:abstractNumId w:val="25"/>
  </w:num>
  <w:num w:numId="11">
    <w:abstractNumId w:val="30"/>
  </w:num>
  <w:num w:numId="12">
    <w:abstractNumId w:val="35"/>
  </w:num>
  <w:num w:numId="13">
    <w:abstractNumId w:val="4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4"/>
  </w:num>
  <w:num w:numId="25">
    <w:abstractNumId w:val="22"/>
  </w:num>
  <w:num w:numId="26">
    <w:abstractNumId w:val="31"/>
  </w:num>
  <w:num w:numId="27">
    <w:abstractNumId w:val="38"/>
  </w:num>
  <w:num w:numId="28">
    <w:abstractNumId w:val="42"/>
  </w:num>
  <w:num w:numId="29">
    <w:abstractNumId w:val="46"/>
  </w:num>
  <w:num w:numId="30">
    <w:abstractNumId w:val="33"/>
  </w:num>
  <w:num w:numId="31">
    <w:abstractNumId w:val="39"/>
  </w:num>
  <w:num w:numId="32">
    <w:abstractNumId w:val="48"/>
  </w:num>
  <w:num w:numId="33">
    <w:abstractNumId w:val="15"/>
  </w:num>
  <w:num w:numId="34">
    <w:abstractNumId w:val="36"/>
  </w:num>
  <w:num w:numId="35">
    <w:abstractNumId w:val="13"/>
  </w:num>
  <w:num w:numId="36">
    <w:abstractNumId w:val="18"/>
  </w:num>
  <w:num w:numId="37">
    <w:abstractNumId w:val="29"/>
  </w:num>
  <w:num w:numId="38">
    <w:abstractNumId w:val="41"/>
  </w:num>
  <w:num w:numId="39">
    <w:abstractNumId w:val="24"/>
  </w:num>
  <w:num w:numId="40">
    <w:abstractNumId w:val="43"/>
  </w:num>
  <w:num w:numId="41">
    <w:abstractNumId w:val="19"/>
  </w:num>
  <w:num w:numId="42">
    <w:abstractNumId w:val="28"/>
  </w:num>
  <w:num w:numId="43">
    <w:abstractNumId w:val="16"/>
  </w:num>
  <w:num w:numId="44">
    <w:abstractNumId w:val="20"/>
  </w:num>
  <w:num w:numId="45">
    <w:abstractNumId w:val="32"/>
  </w:num>
  <w:num w:numId="46">
    <w:abstractNumId w:val="49"/>
  </w:num>
  <w:num w:numId="47">
    <w:abstractNumId w:val="26"/>
  </w:num>
  <w:num w:numId="48">
    <w:abstractNumId w:val="14"/>
  </w:num>
  <w:num w:numId="49">
    <w:abstractNumId w:val="17"/>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45F5"/>
    <w:rsid w:val="0002005B"/>
    <w:rsid w:val="00045D16"/>
    <w:rsid w:val="00047EEA"/>
    <w:rsid w:val="00050930"/>
    <w:rsid w:val="0009365E"/>
    <w:rsid w:val="000C130A"/>
    <w:rsid w:val="000D08AA"/>
    <w:rsid w:val="001208AD"/>
    <w:rsid w:val="00160FFC"/>
    <w:rsid w:val="00184DDB"/>
    <w:rsid w:val="001A448A"/>
    <w:rsid w:val="001A6E23"/>
    <w:rsid w:val="001B54FD"/>
    <w:rsid w:val="001D7600"/>
    <w:rsid w:val="001F7AA3"/>
    <w:rsid w:val="002045F5"/>
    <w:rsid w:val="00231257"/>
    <w:rsid w:val="0023698D"/>
    <w:rsid w:val="00264D05"/>
    <w:rsid w:val="0027344E"/>
    <w:rsid w:val="00277B36"/>
    <w:rsid w:val="00296D8F"/>
    <w:rsid w:val="002A232B"/>
    <w:rsid w:val="002D3E29"/>
    <w:rsid w:val="0033734F"/>
    <w:rsid w:val="00356679"/>
    <w:rsid w:val="00390D83"/>
    <w:rsid w:val="003B0744"/>
    <w:rsid w:val="003D6A67"/>
    <w:rsid w:val="003E4185"/>
    <w:rsid w:val="003F54A6"/>
    <w:rsid w:val="00402D0A"/>
    <w:rsid w:val="004053E7"/>
    <w:rsid w:val="00417CD3"/>
    <w:rsid w:val="00457DA9"/>
    <w:rsid w:val="00463F79"/>
    <w:rsid w:val="0047796E"/>
    <w:rsid w:val="00482177"/>
    <w:rsid w:val="0049214E"/>
    <w:rsid w:val="004C3069"/>
    <w:rsid w:val="004D375C"/>
    <w:rsid w:val="004D4EB1"/>
    <w:rsid w:val="004D7C4F"/>
    <w:rsid w:val="004E731E"/>
    <w:rsid w:val="004F17A0"/>
    <w:rsid w:val="00556EBA"/>
    <w:rsid w:val="005612D5"/>
    <w:rsid w:val="005640A9"/>
    <w:rsid w:val="0056755C"/>
    <w:rsid w:val="0057628B"/>
    <w:rsid w:val="0057755C"/>
    <w:rsid w:val="00581FE2"/>
    <w:rsid w:val="005A05B6"/>
    <w:rsid w:val="005A0602"/>
    <w:rsid w:val="005B72FE"/>
    <w:rsid w:val="005E2E75"/>
    <w:rsid w:val="006317BE"/>
    <w:rsid w:val="00633E08"/>
    <w:rsid w:val="0063799B"/>
    <w:rsid w:val="0064333A"/>
    <w:rsid w:val="00650A0C"/>
    <w:rsid w:val="00684616"/>
    <w:rsid w:val="006B1A3B"/>
    <w:rsid w:val="006C3E4F"/>
    <w:rsid w:val="006D09D5"/>
    <w:rsid w:val="006E53A6"/>
    <w:rsid w:val="006E6502"/>
    <w:rsid w:val="006F6730"/>
    <w:rsid w:val="00701AC3"/>
    <w:rsid w:val="007172F8"/>
    <w:rsid w:val="007272D4"/>
    <w:rsid w:val="0074338A"/>
    <w:rsid w:val="00744AAA"/>
    <w:rsid w:val="007468DB"/>
    <w:rsid w:val="00750534"/>
    <w:rsid w:val="007658CF"/>
    <w:rsid w:val="007739FA"/>
    <w:rsid w:val="00784517"/>
    <w:rsid w:val="007852E1"/>
    <w:rsid w:val="007872BE"/>
    <w:rsid w:val="007A60B7"/>
    <w:rsid w:val="007C654F"/>
    <w:rsid w:val="007D0F27"/>
    <w:rsid w:val="007E2431"/>
    <w:rsid w:val="007F0825"/>
    <w:rsid w:val="007F7680"/>
    <w:rsid w:val="0081087B"/>
    <w:rsid w:val="0081671B"/>
    <w:rsid w:val="00822C88"/>
    <w:rsid w:val="00854376"/>
    <w:rsid w:val="00880291"/>
    <w:rsid w:val="0089205D"/>
    <w:rsid w:val="00892C2F"/>
    <w:rsid w:val="008B2150"/>
    <w:rsid w:val="008E1746"/>
    <w:rsid w:val="009157EE"/>
    <w:rsid w:val="009311FD"/>
    <w:rsid w:val="009753F6"/>
    <w:rsid w:val="009955A4"/>
    <w:rsid w:val="00997618"/>
    <w:rsid w:val="009C0B85"/>
    <w:rsid w:val="00A046D8"/>
    <w:rsid w:val="00A2154F"/>
    <w:rsid w:val="00A35FBA"/>
    <w:rsid w:val="00A61C7F"/>
    <w:rsid w:val="00A64B03"/>
    <w:rsid w:val="00A74A9D"/>
    <w:rsid w:val="00A81411"/>
    <w:rsid w:val="00A87CB7"/>
    <w:rsid w:val="00A9170B"/>
    <w:rsid w:val="00A96DA1"/>
    <w:rsid w:val="00A97C99"/>
    <w:rsid w:val="00AC01B5"/>
    <w:rsid w:val="00AD08F3"/>
    <w:rsid w:val="00AD0FBB"/>
    <w:rsid w:val="00AE58A8"/>
    <w:rsid w:val="00AE65C7"/>
    <w:rsid w:val="00AE69F1"/>
    <w:rsid w:val="00AF2AED"/>
    <w:rsid w:val="00B12176"/>
    <w:rsid w:val="00B76EF3"/>
    <w:rsid w:val="00B943B0"/>
    <w:rsid w:val="00B97FC5"/>
    <w:rsid w:val="00BC0B11"/>
    <w:rsid w:val="00BD4DFF"/>
    <w:rsid w:val="00BE4A1F"/>
    <w:rsid w:val="00C1744A"/>
    <w:rsid w:val="00C42528"/>
    <w:rsid w:val="00C55D82"/>
    <w:rsid w:val="00C968B6"/>
    <w:rsid w:val="00CC6B38"/>
    <w:rsid w:val="00CD067C"/>
    <w:rsid w:val="00CD7363"/>
    <w:rsid w:val="00D26E92"/>
    <w:rsid w:val="00D40F8B"/>
    <w:rsid w:val="00D52F66"/>
    <w:rsid w:val="00D9696E"/>
    <w:rsid w:val="00DB6FB3"/>
    <w:rsid w:val="00DC23E3"/>
    <w:rsid w:val="00DC30FA"/>
    <w:rsid w:val="00DF1D39"/>
    <w:rsid w:val="00E123A6"/>
    <w:rsid w:val="00E33EE6"/>
    <w:rsid w:val="00E533E8"/>
    <w:rsid w:val="00E9087A"/>
    <w:rsid w:val="00E91EF1"/>
    <w:rsid w:val="00EB329E"/>
    <w:rsid w:val="00EF3FD1"/>
    <w:rsid w:val="00F240F9"/>
    <w:rsid w:val="00F24602"/>
    <w:rsid w:val="00F63698"/>
    <w:rsid w:val="00F63E76"/>
    <w:rsid w:val="00F64F3C"/>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85"/>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Рецензия1"/>
    <w:hidden/>
    <w:semiHidden/>
    <w:rsid w:val="001D7600"/>
    <w:pPr>
      <w:spacing w:after="0" w:line="240" w:lineRule="auto"/>
    </w:pPr>
    <w:rPr>
      <w:rFonts w:ascii="Calibri" w:eastAsia="Times New Roman" w:hAnsi="Calibri" w:cs="Times New Roman"/>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rPr>
  </w:style>
  <w:style w:type="paragraph" w:customStyle="1" w:styleId="21">
    <w:name w:val="Абзац списка2"/>
    <w:basedOn w:val="a"/>
    <w:rsid w:val="00BD4DFF"/>
    <w:pPr>
      <w:ind w:left="720"/>
      <w:contextualSpacing/>
    </w:pPr>
    <w:rPr>
      <w:rFonts w:ascii="Calibri" w:eastAsia="Times New Roman" w:hAnsi="Calibri" w:cs="Times New Roman"/>
    </w:rPr>
  </w:style>
  <w:style w:type="paragraph" w:customStyle="1" w:styleId="22">
    <w:name w:val="Рецензия2"/>
    <w:hidden/>
    <w:semiHidden/>
    <w:rsid w:val="00BD4DFF"/>
    <w:pPr>
      <w:spacing w:after="0" w:line="240" w:lineRule="auto"/>
    </w:pPr>
    <w:rPr>
      <w:rFonts w:ascii="Calibri" w:eastAsia="Times New Roman" w:hAnsi="Calibri" w:cs="Times New Roman"/>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rPr>
  </w:style>
  <w:style w:type="paragraph" w:customStyle="1" w:styleId="30">
    <w:name w:val="Рецензия3"/>
    <w:hidden/>
    <w:semiHidden/>
    <w:rsid w:val="006E53A6"/>
    <w:pPr>
      <w:spacing w:after="0" w:line="240" w:lineRule="auto"/>
    </w:pPr>
    <w:rPr>
      <w:rFonts w:ascii="Calibri" w:eastAsia="Times New Roman" w:hAnsi="Calibri" w:cs="Times New Roman"/>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4">
    <w:name w:val="Абзац списка4"/>
    <w:basedOn w:val="a"/>
    <w:rsid w:val="0033734F"/>
    <w:pPr>
      <w:ind w:left="720"/>
      <w:contextualSpacing/>
    </w:pPr>
    <w:rPr>
      <w:rFonts w:ascii="Calibri" w:eastAsia="Times New Roman" w:hAnsi="Calibri" w:cs="Times New Roman"/>
    </w:rPr>
  </w:style>
  <w:style w:type="paragraph" w:customStyle="1" w:styleId="40">
    <w:name w:val="Рецензия4"/>
    <w:hidden/>
    <w:semiHidden/>
    <w:rsid w:val="0033734F"/>
    <w:pPr>
      <w:spacing w:after="0" w:line="240" w:lineRule="auto"/>
    </w:pPr>
    <w:rPr>
      <w:rFonts w:ascii="Calibri" w:eastAsia="Times New Roman" w:hAnsi="Calibri" w:cs="Times New Roman"/>
    </w:rPr>
  </w:style>
  <w:style w:type="paragraph" w:customStyle="1" w:styleId="41">
    <w:name w:val="Без интервала4"/>
    <w:rsid w:val="0033734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Рецензия1"/>
    <w:hidden/>
    <w:semiHidden/>
    <w:rsid w:val="001D7600"/>
    <w:pPr>
      <w:spacing w:after="0" w:line="240" w:lineRule="auto"/>
    </w:pPr>
    <w:rPr>
      <w:rFonts w:ascii="Calibri" w:eastAsia="Times New Roman" w:hAnsi="Calibri" w:cs="Times New Roman"/>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rPr>
  </w:style>
  <w:style w:type="paragraph" w:customStyle="1" w:styleId="21">
    <w:name w:val="Абзац списка2"/>
    <w:basedOn w:val="a"/>
    <w:rsid w:val="00BD4DFF"/>
    <w:pPr>
      <w:ind w:left="720"/>
      <w:contextualSpacing/>
    </w:pPr>
    <w:rPr>
      <w:rFonts w:ascii="Calibri" w:eastAsia="Times New Roman" w:hAnsi="Calibri" w:cs="Times New Roman"/>
    </w:rPr>
  </w:style>
  <w:style w:type="paragraph" w:customStyle="1" w:styleId="22">
    <w:name w:val="Рецензия2"/>
    <w:hidden/>
    <w:semiHidden/>
    <w:rsid w:val="00BD4DFF"/>
    <w:pPr>
      <w:spacing w:after="0" w:line="240" w:lineRule="auto"/>
    </w:pPr>
    <w:rPr>
      <w:rFonts w:ascii="Calibri" w:eastAsia="Times New Roman" w:hAnsi="Calibri" w:cs="Times New Roman"/>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rPr>
  </w:style>
  <w:style w:type="paragraph" w:customStyle="1" w:styleId="30">
    <w:name w:val="Рецензия3"/>
    <w:hidden/>
    <w:semiHidden/>
    <w:rsid w:val="006E53A6"/>
    <w:pPr>
      <w:spacing w:after="0" w:line="240" w:lineRule="auto"/>
    </w:pPr>
    <w:rPr>
      <w:rFonts w:ascii="Calibri" w:eastAsia="Times New Roman" w:hAnsi="Calibri" w:cs="Times New Roman"/>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4">
    <w:name w:val="Абзац списка4"/>
    <w:basedOn w:val="a"/>
    <w:rsid w:val="0033734F"/>
    <w:pPr>
      <w:ind w:left="720"/>
      <w:contextualSpacing/>
    </w:pPr>
    <w:rPr>
      <w:rFonts w:ascii="Calibri" w:eastAsia="Times New Roman" w:hAnsi="Calibri" w:cs="Times New Roman"/>
    </w:rPr>
  </w:style>
  <w:style w:type="paragraph" w:customStyle="1" w:styleId="40">
    <w:name w:val="Рецензия4"/>
    <w:hidden/>
    <w:semiHidden/>
    <w:rsid w:val="0033734F"/>
    <w:pPr>
      <w:spacing w:after="0" w:line="240" w:lineRule="auto"/>
    </w:pPr>
    <w:rPr>
      <w:rFonts w:ascii="Calibri" w:eastAsia="Times New Roman" w:hAnsi="Calibri" w:cs="Times New Roman"/>
    </w:rPr>
  </w:style>
  <w:style w:type="paragraph" w:customStyle="1" w:styleId="41">
    <w:name w:val="Без интервала4"/>
    <w:rsid w:val="0033734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kprf.ru/" TargetMode="External"/><Relationship Id="rId5" Type="http://schemas.openxmlformats.org/officeDocument/2006/relationships/webSettings" Target="webSettings.xml"/><Relationship Id="rId10" Type="http://schemas.openxmlformats.org/officeDocument/2006/relationships/hyperlink" Target="http://to70.rosreestr.ru/" TargetMode="External"/><Relationship Id="rId4" Type="http://schemas.openxmlformats.org/officeDocument/2006/relationships/settings" Target="settings.xml"/><Relationship Id="rId9" Type="http://schemas.openxmlformats.org/officeDocument/2006/relationships/hyperlink" Target="mailto:zorkpos@narod.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D7305-B503-41E7-BE37-3177EC95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20</Pages>
  <Words>9562</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Customer</cp:lastModifiedBy>
  <cp:revision>37</cp:revision>
  <cp:lastPrinted>2015-02-26T02:53:00Z</cp:lastPrinted>
  <dcterms:created xsi:type="dcterms:W3CDTF">2015-09-25T08:59:00Z</dcterms:created>
  <dcterms:modified xsi:type="dcterms:W3CDTF">2016-01-20T08:20:00Z</dcterms:modified>
</cp:coreProperties>
</file>